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2C" w:rsidRPr="00B03E2C" w:rsidRDefault="00B03E2C" w:rsidP="00B03E2C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3366FF"/>
          <w:sz w:val="36"/>
          <w:szCs w:val="36"/>
          <w:lang w:eastAsia="en-GB"/>
        </w:rPr>
      </w:pPr>
      <w:r w:rsidRPr="00B03E2C">
        <w:rPr>
          <w:rFonts w:ascii="Calibri" w:eastAsia="Times New Roman" w:hAnsi="Calibri" w:cs="Times New Roman"/>
          <w:b/>
          <w:bCs/>
          <w:color w:val="3366FF"/>
          <w:sz w:val="27"/>
          <w:szCs w:val="27"/>
          <w:lang w:eastAsia="en-GB"/>
        </w:rPr>
        <w:t>AUTUMN 2015 FAITH SHARING</w:t>
      </w:r>
    </w:p>
    <w:p w:rsidR="00B03E2C" w:rsidRPr="00B03E2C" w:rsidRDefault="00B03E2C" w:rsidP="00B03E2C">
      <w:pPr>
        <w:shd w:val="clear" w:color="auto" w:fill="F0F7FA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 wp14:anchorId="330F979C" wp14:editId="783817AE">
            <wp:extent cx="1905000" cy="1400175"/>
            <wp:effectExtent l="0" t="0" r="0" b="9525"/>
            <wp:docPr id="1" name="Picture 1" descr="Faith Sharing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th Sharing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t xml:space="preserve">A new resource, for small faith-sharing communities, on the grace we receive in the sacraments. </w:t>
      </w:r>
      <w:proofErr w:type="gramStart"/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t>Celebrating 25 faith-sharing seasons in the Diocese of Westminster.</w:t>
      </w:r>
      <w:proofErr w:type="gramEnd"/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t xml:space="preserve"> 11 October to 21 November 2015 </w:t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  <w:t xml:space="preserve">Love Divine contains six group sessions on responding to the grace we receive from the Lord in the sacraments: </w:t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  <w:t xml:space="preserve">• 1 - Made in God’s image and likeness </w:t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  <w:t xml:space="preserve">• 2 - Christ the wellspring of Grace </w:t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  <w:t xml:space="preserve">• 3 - The Sacraments as channels of Grace </w:t>
      </w:r>
      <w:bookmarkStart w:id="0" w:name="_GoBack"/>
      <w:bookmarkEnd w:id="0"/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  <w:t xml:space="preserve">• 4 - The Sacraments of Initiation </w:t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  <w:t xml:space="preserve">• 5 - The Sacraments of Healing </w:t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  <w:t>• 6 - The Sacraments of Marriage and Holy Orders</w:t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</w:r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br/>
        <w:t xml:space="preserve">Contains prayers, artwork and dedicated children’s pages. The resource can also be used for individual meditation. For more information: rcdow.org.uk (see small groups). Leaders and members can subscribe to weekly bulletins during the season via </w:t>
      </w:r>
      <w:hyperlink r:id="rId6" w:tgtFrame="_blank" w:history="1">
        <w:r w:rsidRPr="00B03E2C">
          <w:rPr>
            <w:rFonts w:ascii="Calibri" w:eastAsia="Times New Roman" w:hAnsi="Calibri" w:cs="Times New Roman"/>
            <w:i/>
            <w:iCs/>
            <w:color w:val="0000FF"/>
            <w:sz w:val="27"/>
            <w:szCs w:val="27"/>
            <w:u w:val="single"/>
            <w:lang w:eastAsia="en-GB"/>
          </w:rPr>
          <w:t>http://eepurl.com/ULaLr</w:t>
        </w:r>
      </w:hyperlink>
      <w:r w:rsidRPr="00B03E2C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en-GB"/>
        </w:rPr>
        <w:t xml:space="preserve"> </w:t>
      </w:r>
    </w:p>
    <w:p w:rsidR="0082308C" w:rsidRDefault="0082308C"/>
    <w:sectPr w:rsidR="0082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2C"/>
    <w:rsid w:val="0082308C"/>
    <w:rsid w:val="00B0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E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E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epurl.com/ULaL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Maeve</cp:lastModifiedBy>
  <cp:revision>1</cp:revision>
  <dcterms:created xsi:type="dcterms:W3CDTF">2015-11-03T10:21:00Z</dcterms:created>
  <dcterms:modified xsi:type="dcterms:W3CDTF">2015-11-03T10:22:00Z</dcterms:modified>
</cp:coreProperties>
</file>