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E3" w:rsidRPr="007B40E3" w:rsidRDefault="007B40E3" w:rsidP="007B40E3">
      <w:pPr>
        <w:shd w:val="clear" w:color="auto" w:fill="FFFFFF"/>
        <w:spacing w:before="120" w:after="120" w:line="540" w:lineRule="atLeast"/>
        <w:outlineLvl w:val="0"/>
        <w:rPr>
          <w:rFonts w:ascii="Arial" w:eastAsia="Times New Roman" w:hAnsi="Arial" w:cs="Arial"/>
          <w:b/>
          <w:bCs/>
          <w:color w:val="6D6E71"/>
          <w:spacing w:val="-15"/>
          <w:kern w:val="36"/>
          <w:sz w:val="48"/>
          <w:szCs w:val="48"/>
          <w:lang w:eastAsia="en-GB"/>
        </w:rPr>
      </w:pPr>
      <w:r w:rsidRPr="007B40E3">
        <w:rPr>
          <w:rFonts w:ascii="Arial" w:eastAsia="Times New Roman" w:hAnsi="Arial" w:cs="Arial"/>
          <w:b/>
          <w:bCs/>
          <w:color w:val="6D6E71"/>
          <w:spacing w:val="-15"/>
          <w:kern w:val="36"/>
          <w:sz w:val="48"/>
          <w:szCs w:val="48"/>
          <w:lang w:eastAsia="en-GB"/>
        </w:rPr>
        <w:t>'BAPTISED and SENT - Extraordinary Missionary Month - October 2019</w:t>
      </w:r>
    </w:p>
    <w:p w:rsidR="007B40E3" w:rsidRPr="007B40E3" w:rsidRDefault="007B40E3" w:rsidP="007B40E3">
      <w:pPr>
        <w:shd w:val="clear" w:color="auto" w:fill="FFFFFF"/>
        <w:spacing w:after="0" w:line="288" w:lineRule="atLeast"/>
        <w:jc w:val="center"/>
        <w:outlineLvl w:val="1"/>
        <w:rPr>
          <w:rFonts w:ascii="Arial" w:eastAsia="Times New Roman" w:hAnsi="Arial" w:cs="Arial"/>
          <w:b/>
          <w:bCs/>
          <w:color w:val="6D6E71"/>
          <w:spacing w:val="15"/>
          <w:sz w:val="30"/>
          <w:szCs w:val="30"/>
          <w:lang w:eastAsia="en-GB"/>
        </w:rPr>
      </w:pPr>
      <w:r w:rsidRPr="007B40E3">
        <w:rPr>
          <w:rFonts w:ascii="Arial" w:eastAsia="Times New Roman" w:hAnsi="Arial" w:cs="Arial"/>
          <w:b/>
          <w:bCs/>
          <w:color w:val="6D6E71"/>
          <w:spacing w:val="15"/>
          <w:sz w:val="30"/>
          <w:szCs w:val="30"/>
          <w:lang w:eastAsia="en-GB"/>
        </w:rPr>
        <w:t>BAPTISED AND SENT: THE CHURCH OF CHRIST IN MISSION IN THE WORLD</w:t>
      </w:r>
    </w:p>
    <w:p w:rsidR="007B40E3" w:rsidRPr="007B40E3" w:rsidRDefault="007B40E3" w:rsidP="007B40E3">
      <w:pPr>
        <w:shd w:val="clear" w:color="auto" w:fill="FFFFFF"/>
        <w:spacing w:before="120" w:after="120" w:line="288" w:lineRule="atLeast"/>
        <w:jc w:val="center"/>
        <w:outlineLvl w:val="1"/>
        <w:rPr>
          <w:rFonts w:ascii="Arial" w:eastAsia="Times New Roman" w:hAnsi="Arial" w:cs="Arial"/>
          <w:b/>
          <w:bCs/>
          <w:color w:val="6D6E71"/>
          <w:spacing w:val="15"/>
          <w:sz w:val="30"/>
          <w:szCs w:val="30"/>
          <w:lang w:eastAsia="en-GB"/>
        </w:rPr>
      </w:pPr>
      <w:r w:rsidRPr="007B40E3">
        <w:rPr>
          <w:rFonts w:ascii="Arial" w:eastAsia="Times New Roman" w:hAnsi="Arial" w:cs="Arial"/>
          <w:b/>
          <w:bCs/>
          <w:color w:val="6D6E71"/>
          <w:spacing w:val="15"/>
          <w:sz w:val="30"/>
          <w:szCs w:val="30"/>
          <w:lang w:eastAsia="en-GB"/>
        </w:rPr>
        <w:t>The Extraordinary Missionary Month October 2019</w:t>
      </w:r>
    </w:p>
    <w:p w:rsidR="007B40E3" w:rsidRPr="007B40E3" w:rsidRDefault="007B40E3" w:rsidP="007B40E3">
      <w:pPr>
        <w:shd w:val="clear" w:color="auto" w:fill="FFFFFF"/>
        <w:spacing w:after="135" w:line="384" w:lineRule="atLeast"/>
        <w:jc w:val="center"/>
        <w:rPr>
          <w:rFonts w:ascii="Arial" w:eastAsia="Times New Roman" w:hAnsi="Arial" w:cs="Arial"/>
          <w:color w:val="6D6E71"/>
          <w:sz w:val="23"/>
          <w:szCs w:val="23"/>
          <w:lang w:eastAsia="en-GB"/>
        </w:rPr>
      </w:pPr>
    </w:p>
    <w:p w:rsidR="007B40E3" w:rsidRPr="007B40E3" w:rsidRDefault="007B40E3" w:rsidP="007B40E3">
      <w:pPr>
        <w:shd w:val="clear" w:color="auto" w:fill="FFFFFF"/>
        <w:spacing w:after="0" w:line="384" w:lineRule="atLeast"/>
        <w:jc w:val="center"/>
        <w:rPr>
          <w:rFonts w:ascii="Arial" w:eastAsia="Times New Roman" w:hAnsi="Arial" w:cs="Arial"/>
          <w:color w:val="6D6E71"/>
          <w:sz w:val="23"/>
          <w:szCs w:val="23"/>
          <w:lang w:eastAsia="en-GB"/>
        </w:rPr>
      </w:pPr>
      <w:r w:rsidRPr="007B40E3">
        <w:rPr>
          <w:rFonts w:ascii="Arial" w:eastAsia="Times New Roman" w:hAnsi="Arial" w:cs="Arial"/>
          <w:b/>
          <w:bCs/>
          <w:color w:val="6D6E71"/>
          <w:sz w:val="23"/>
          <w:szCs w:val="23"/>
          <w:lang w:eastAsia="en-GB"/>
        </w:rPr>
        <w:t>In 2019, to celebrate the 100</w:t>
      </w:r>
      <w:r w:rsidRPr="007B40E3">
        <w:rPr>
          <w:rFonts w:ascii="Arial" w:eastAsia="Times New Roman" w:hAnsi="Arial" w:cs="Arial"/>
          <w:b/>
          <w:bCs/>
          <w:color w:val="6D6E71"/>
          <w:sz w:val="28"/>
          <w:szCs w:val="28"/>
          <w:lang w:eastAsia="en-GB"/>
        </w:rPr>
        <w:t>th</w:t>
      </w:r>
      <w:r w:rsidRPr="007B40E3">
        <w:rPr>
          <w:rFonts w:ascii="Arial" w:eastAsia="Times New Roman" w:hAnsi="Arial" w:cs="Arial"/>
          <w:b/>
          <w:bCs/>
          <w:color w:val="6D6E71"/>
          <w:sz w:val="23"/>
          <w:szCs w:val="23"/>
          <w:lang w:eastAsia="en-GB"/>
        </w:rPr>
        <w:t> anniversary of Pope Benedict XV's Apostolic Letter </w:t>
      </w:r>
      <w:r w:rsidRPr="007B40E3">
        <w:rPr>
          <w:rFonts w:ascii="Arial" w:eastAsia="Times New Roman" w:hAnsi="Arial" w:cs="Arial"/>
          <w:i/>
          <w:iCs/>
          <w:color w:val="6D6E71"/>
          <w:sz w:val="28"/>
          <w:szCs w:val="28"/>
          <w:lang w:eastAsia="en-GB"/>
        </w:rPr>
        <w:t xml:space="preserve">Maximum </w:t>
      </w:r>
      <w:proofErr w:type="spellStart"/>
      <w:r w:rsidRPr="007B40E3">
        <w:rPr>
          <w:rFonts w:ascii="Arial" w:eastAsia="Times New Roman" w:hAnsi="Arial" w:cs="Arial"/>
          <w:i/>
          <w:iCs/>
          <w:color w:val="6D6E71"/>
          <w:sz w:val="28"/>
          <w:szCs w:val="28"/>
          <w:lang w:eastAsia="en-GB"/>
        </w:rPr>
        <w:t>Illud</w:t>
      </w:r>
      <w:proofErr w:type="spellEnd"/>
      <w:r w:rsidRPr="007B40E3">
        <w:rPr>
          <w:rFonts w:ascii="Arial" w:eastAsia="Times New Roman" w:hAnsi="Arial" w:cs="Arial"/>
          <w:b/>
          <w:bCs/>
          <w:color w:val="6D6E71"/>
          <w:sz w:val="23"/>
          <w:szCs w:val="23"/>
          <w:lang w:eastAsia="en-GB"/>
        </w:rPr>
        <w:t>, Pope Francis announced the Extraordinary Missionary Month October 2019. </w:t>
      </w:r>
    </w:p>
    <w:p w:rsidR="007B40E3" w:rsidRPr="007B40E3" w:rsidRDefault="007B40E3" w:rsidP="007B40E3">
      <w:pPr>
        <w:shd w:val="clear" w:color="auto" w:fill="FFFFFF"/>
        <w:spacing w:after="135" w:line="384" w:lineRule="atLeast"/>
        <w:jc w:val="center"/>
        <w:rPr>
          <w:rFonts w:ascii="Arial" w:eastAsia="Times New Roman" w:hAnsi="Arial" w:cs="Arial"/>
          <w:color w:val="6D6E71"/>
          <w:sz w:val="23"/>
          <w:szCs w:val="23"/>
          <w:lang w:eastAsia="en-GB"/>
        </w:rPr>
      </w:pPr>
      <w:r w:rsidRPr="007B40E3">
        <w:rPr>
          <w:rFonts w:ascii="Arial" w:eastAsia="Times New Roman" w:hAnsi="Arial" w:cs="Arial"/>
          <w:color w:val="6D6E71"/>
          <w:sz w:val="23"/>
          <w:szCs w:val="23"/>
          <w:lang w:eastAsia="en-GB"/>
        </w:rPr>
        <w:t> </w:t>
      </w:r>
    </w:p>
    <w:p w:rsidR="007B40E3" w:rsidRPr="007B40E3" w:rsidRDefault="007B40E3" w:rsidP="007B40E3">
      <w:pPr>
        <w:shd w:val="clear" w:color="auto" w:fill="FFFFFF"/>
        <w:spacing w:after="0" w:line="384" w:lineRule="atLeast"/>
        <w:jc w:val="center"/>
        <w:rPr>
          <w:rFonts w:ascii="Arial" w:eastAsia="Times New Roman" w:hAnsi="Arial" w:cs="Arial"/>
          <w:color w:val="6D6E71"/>
          <w:sz w:val="23"/>
          <w:szCs w:val="23"/>
          <w:lang w:eastAsia="en-GB"/>
        </w:rPr>
      </w:pPr>
      <w:r w:rsidRPr="007B40E3">
        <w:rPr>
          <w:rFonts w:ascii="Arial" w:eastAsia="Times New Roman" w:hAnsi="Arial" w:cs="Arial"/>
          <w:color w:val="6D6E71"/>
          <w:sz w:val="23"/>
          <w:szCs w:val="23"/>
          <w:lang w:eastAsia="en-GB"/>
        </w:rPr>
        <w:t>For the Extraordinary Missionary Month, the Holy Father has chosen the theme:  </w:t>
      </w:r>
      <w:r w:rsidRPr="007B40E3">
        <w:rPr>
          <w:rFonts w:ascii="Arial" w:eastAsia="Times New Roman" w:hAnsi="Arial" w:cs="Arial"/>
          <w:b/>
          <w:bCs/>
          <w:color w:val="6D6E71"/>
          <w:sz w:val="28"/>
          <w:szCs w:val="28"/>
          <w:lang w:eastAsia="en-GB"/>
        </w:rPr>
        <w:t>‘Baptized and Sent: The Church of Christ on a Mission in the World’. </w:t>
      </w:r>
      <w:r w:rsidRPr="007B40E3">
        <w:rPr>
          <w:rFonts w:ascii="Arial" w:eastAsia="Times New Roman" w:hAnsi="Arial" w:cs="Arial"/>
          <w:color w:val="6D6E71"/>
          <w:sz w:val="23"/>
          <w:szCs w:val="23"/>
          <w:lang w:eastAsia="en-GB"/>
        </w:rPr>
        <w:t>Awakening the awareness of the </w:t>
      </w:r>
      <w:proofErr w:type="spellStart"/>
      <w:r w:rsidRPr="007B40E3">
        <w:rPr>
          <w:rFonts w:ascii="Arial" w:eastAsia="Times New Roman" w:hAnsi="Arial" w:cs="Arial"/>
          <w:i/>
          <w:iCs/>
          <w:color w:val="6D6E71"/>
          <w:sz w:val="28"/>
          <w:szCs w:val="28"/>
          <w:lang w:eastAsia="en-GB"/>
        </w:rPr>
        <w:t>missio</w:t>
      </w:r>
      <w:proofErr w:type="spellEnd"/>
      <w:r w:rsidRPr="007B40E3">
        <w:rPr>
          <w:rFonts w:ascii="Arial" w:eastAsia="Times New Roman" w:hAnsi="Arial" w:cs="Arial"/>
          <w:i/>
          <w:iCs/>
          <w:color w:val="6D6E71"/>
          <w:sz w:val="28"/>
          <w:szCs w:val="28"/>
          <w:lang w:eastAsia="en-GB"/>
        </w:rPr>
        <w:t xml:space="preserve"> </w:t>
      </w:r>
      <w:proofErr w:type="spellStart"/>
      <w:r w:rsidRPr="007B40E3">
        <w:rPr>
          <w:rFonts w:ascii="Arial" w:eastAsia="Times New Roman" w:hAnsi="Arial" w:cs="Arial"/>
          <w:i/>
          <w:iCs/>
          <w:color w:val="6D6E71"/>
          <w:sz w:val="28"/>
          <w:szCs w:val="28"/>
          <w:lang w:eastAsia="en-GB"/>
        </w:rPr>
        <w:t>ad</w:t>
      </w:r>
      <w:proofErr w:type="spellEnd"/>
      <w:r w:rsidRPr="007B40E3">
        <w:rPr>
          <w:rFonts w:ascii="Arial" w:eastAsia="Times New Roman" w:hAnsi="Arial" w:cs="Arial"/>
          <w:i/>
          <w:iCs/>
          <w:color w:val="6D6E71"/>
          <w:sz w:val="28"/>
          <w:szCs w:val="28"/>
          <w:lang w:eastAsia="en-GB"/>
        </w:rPr>
        <w:t xml:space="preserve"> </w:t>
      </w:r>
      <w:proofErr w:type="spellStart"/>
      <w:r w:rsidRPr="007B40E3">
        <w:rPr>
          <w:rFonts w:ascii="Arial" w:eastAsia="Times New Roman" w:hAnsi="Arial" w:cs="Arial"/>
          <w:i/>
          <w:iCs/>
          <w:color w:val="6D6E71"/>
          <w:sz w:val="28"/>
          <w:szCs w:val="28"/>
          <w:lang w:eastAsia="en-GB"/>
        </w:rPr>
        <w:t>gentes</w:t>
      </w:r>
      <w:proofErr w:type="spellEnd"/>
      <w:r w:rsidRPr="007B40E3">
        <w:rPr>
          <w:rFonts w:ascii="Arial" w:eastAsia="Times New Roman" w:hAnsi="Arial" w:cs="Arial"/>
          <w:color w:val="6D6E71"/>
          <w:sz w:val="23"/>
          <w:szCs w:val="23"/>
          <w:lang w:eastAsia="en-GB"/>
        </w:rPr>
        <w:t>, and reinvigorating the responsibility of proclaiming the Gospel with new enthusiasm, are themes that combine the pastoral concern of Pope Benedict XV in </w:t>
      </w:r>
      <w:r w:rsidRPr="007B40E3">
        <w:rPr>
          <w:rFonts w:ascii="Arial" w:eastAsia="Times New Roman" w:hAnsi="Arial" w:cs="Arial"/>
          <w:i/>
          <w:iCs/>
          <w:color w:val="6D6E71"/>
          <w:sz w:val="28"/>
          <w:szCs w:val="28"/>
          <w:lang w:eastAsia="en-GB"/>
        </w:rPr>
        <w:t xml:space="preserve">Maximum </w:t>
      </w:r>
      <w:proofErr w:type="spellStart"/>
      <w:r w:rsidRPr="007B40E3">
        <w:rPr>
          <w:rFonts w:ascii="Arial" w:eastAsia="Times New Roman" w:hAnsi="Arial" w:cs="Arial"/>
          <w:i/>
          <w:iCs/>
          <w:color w:val="6D6E71"/>
          <w:sz w:val="28"/>
          <w:szCs w:val="28"/>
          <w:lang w:eastAsia="en-GB"/>
        </w:rPr>
        <w:t>Illud</w:t>
      </w:r>
      <w:proofErr w:type="spellEnd"/>
      <w:r w:rsidRPr="007B40E3">
        <w:rPr>
          <w:rFonts w:ascii="Arial" w:eastAsia="Times New Roman" w:hAnsi="Arial" w:cs="Arial"/>
          <w:color w:val="6D6E71"/>
          <w:sz w:val="23"/>
          <w:szCs w:val="23"/>
          <w:lang w:eastAsia="en-GB"/>
        </w:rPr>
        <w:t> with the missionary vitality expressed by Pope Francis in the Apostolic Exhortation </w:t>
      </w:r>
      <w:proofErr w:type="spellStart"/>
      <w:r w:rsidRPr="007B40E3">
        <w:rPr>
          <w:rFonts w:ascii="Arial" w:eastAsia="Times New Roman" w:hAnsi="Arial" w:cs="Arial"/>
          <w:i/>
          <w:iCs/>
          <w:color w:val="6D6E71"/>
          <w:sz w:val="28"/>
          <w:szCs w:val="28"/>
          <w:lang w:eastAsia="en-GB"/>
        </w:rPr>
        <w:t>Evangelii</w:t>
      </w:r>
      <w:proofErr w:type="spellEnd"/>
      <w:r w:rsidRPr="007B40E3">
        <w:rPr>
          <w:rFonts w:ascii="Arial" w:eastAsia="Times New Roman" w:hAnsi="Arial" w:cs="Arial"/>
          <w:i/>
          <w:iCs/>
          <w:color w:val="6D6E71"/>
          <w:sz w:val="28"/>
          <w:szCs w:val="28"/>
          <w:lang w:eastAsia="en-GB"/>
        </w:rPr>
        <w:t xml:space="preserve"> </w:t>
      </w:r>
      <w:proofErr w:type="spellStart"/>
      <w:r w:rsidRPr="007B40E3">
        <w:rPr>
          <w:rFonts w:ascii="Arial" w:eastAsia="Times New Roman" w:hAnsi="Arial" w:cs="Arial"/>
          <w:i/>
          <w:iCs/>
          <w:color w:val="6D6E71"/>
          <w:sz w:val="28"/>
          <w:szCs w:val="28"/>
          <w:lang w:eastAsia="en-GB"/>
        </w:rPr>
        <w:t>Gaudiu</w:t>
      </w:r>
      <w:r w:rsidRPr="007B40E3">
        <w:rPr>
          <w:rFonts w:ascii="Arial" w:eastAsia="Times New Roman" w:hAnsi="Arial" w:cs="Arial"/>
          <w:color w:val="6D6E71"/>
          <w:sz w:val="23"/>
          <w:szCs w:val="23"/>
          <w:lang w:eastAsia="en-GB"/>
        </w:rPr>
        <w:t>m</w:t>
      </w:r>
      <w:proofErr w:type="spellEnd"/>
      <w:r w:rsidRPr="007B40E3">
        <w:rPr>
          <w:rFonts w:ascii="Arial" w:eastAsia="Times New Roman" w:hAnsi="Arial" w:cs="Arial"/>
          <w:color w:val="6D6E71"/>
          <w:sz w:val="23"/>
          <w:szCs w:val="23"/>
          <w:lang w:eastAsia="en-GB"/>
        </w:rPr>
        <w:t>: "Missionary action is the paradigm of every work of the Church" (EG 15).</w:t>
      </w:r>
    </w:p>
    <w:p w:rsidR="007B40E3" w:rsidRPr="007B40E3" w:rsidRDefault="007B40E3" w:rsidP="007B40E3">
      <w:pPr>
        <w:shd w:val="clear" w:color="auto" w:fill="FFFFFF"/>
        <w:spacing w:after="135" w:line="384" w:lineRule="atLeast"/>
        <w:jc w:val="center"/>
        <w:rPr>
          <w:rFonts w:ascii="Arial" w:eastAsia="Times New Roman" w:hAnsi="Arial" w:cs="Arial"/>
          <w:color w:val="6D6E71"/>
          <w:sz w:val="23"/>
          <w:szCs w:val="23"/>
          <w:lang w:eastAsia="en-GB"/>
        </w:rPr>
      </w:pPr>
      <w:r w:rsidRPr="007B40E3">
        <w:rPr>
          <w:rFonts w:ascii="Arial" w:eastAsia="Times New Roman" w:hAnsi="Arial" w:cs="Arial"/>
          <w:color w:val="6D6E71"/>
          <w:sz w:val="23"/>
          <w:szCs w:val="23"/>
          <w:lang w:eastAsia="en-GB"/>
        </w:rPr>
        <w:t> </w:t>
      </w:r>
    </w:p>
    <w:p w:rsidR="007B40E3" w:rsidRPr="007B40E3" w:rsidRDefault="007B40E3" w:rsidP="007B40E3">
      <w:pPr>
        <w:shd w:val="clear" w:color="auto" w:fill="FFFFFF"/>
        <w:spacing w:after="0" w:line="288" w:lineRule="atLeast"/>
        <w:jc w:val="center"/>
        <w:outlineLvl w:val="1"/>
        <w:rPr>
          <w:rFonts w:ascii="Arial" w:eastAsia="Times New Roman" w:hAnsi="Arial" w:cs="Arial"/>
          <w:b/>
          <w:bCs/>
          <w:color w:val="6D6E71"/>
          <w:spacing w:val="15"/>
          <w:sz w:val="30"/>
          <w:szCs w:val="30"/>
          <w:lang w:eastAsia="en-GB"/>
        </w:rPr>
      </w:pPr>
      <w:r w:rsidRPr="007B40E3">
        <w:rPr>
          <w:rFonts w:ascii="Arial" w:eastAsia="Times New Roman" w:hAnsi="Arial" w:cs="Arial"/>
          <w:b/>
          <w:bCs/>
          <w:color w:val="6D6E71"/>
          <w:spacing w:val="15"/>
          <w:sz w:val="30"/>
          <w:szCs w:val="30"/>
          <w:lang w:eastAsia="en-GB"/>
        </w:rPr>
        <w:t>How to Live the Extraordinary Missionary Month October 2019</w:t>
      </w:r>
    </w:p>
    <w:p w:rsidR="007B40E3" w:rsidRPr="007B40E3" w:rsidRDefault="007B40E3" w:rsidP="007B40E3">
      <w:pPr>
        <w:shd w:val="clear" w:color="auto" w:fill="FFFFFF"/>
        <w:spacing w:after="0" w:line="384" w:lineRule="atLeast"/>
        <w:rPr>
          <w:rFonts w:ascii="Arial" w:eastAsia="Times New Roman" w:hAnsi="Arial" w:cs="Arial"/>
          <w:color w:val="6D6E71"/>
          <w:sz w:val="23"/>
          <w:szCs w:val="23"/>
          <w:lang w:eastAsia="en-GB"/>
        </w:rPr>
      </w:pPr>
      <w:r w:rsidRPr="007B40E3">
        <w:rPr>
          <w:rFonts w:ascii="Arial" w:eastAsia="Times New Roman" w:hAnsi="Arial" w:cs="Arial"/>
          <w:color w:val="6D6E71"/>
          <w:sz w:val="23"/>
          <w:szCs w:val="23"/>
          <w:lang w:eastAsia="en-GB"/>
        </w:rPr>
        <w:t>There are </w:t>
      </w:r>
      <w:r w:rsidRPr="007B40E3">
        <w:rPr>
          <w:rFonts w:ascii="Arial" w:eastAsia="Times New Roman" w:hAnsi="Arial" w:cs="Arial"/>
          <w:color w:val="6D6E71"/>
          <w:sz w:val="23"/>
          <w:szCs w:val="23"/>
          <w:u w:val="single"/>
          <w:lang w:eastAsia="en-GB"/>
        </w:rPr>
        <w:t>four dimensions</w:t>
      </w:r>
      <w:r w:rsidRPr="007B40E3">
        <w:rPr>
          <w:rFonts w:ascii="Arial" w:eastAsia="Times New Roman" w:hAnsi="Arial" w:cs="Arial"/>
          <w:color w:val="6D6E71"/>
          <w:sz w:val="23"/>
          <w:szCs w:val="23"/>
          <w:lang w:eastAsia="en-GB"/>
        </w:rPr>
        <w:t>, specified by the Pope, to live more intensely the journey of preparation for the Extraordinary Missionary Month October 2019:</w:t>
      </w:r>
    </w:p>
    <w:p w:rsidR="007B40E3" w:rsidRPr="007B40E3" w:rsidRDefault="007B40E3" w:rsidP="007B40E3">
      <w:pPr>
        <w:numPr>
          <w:ilvl w:val="0"/>
          <w:numId w:val="1"/>
        </w:numPr>
        <w:shd w:val="clear" w:color="auto" w:fill="FFFFFF"/>
        <w:spacing w:after="0" w:line="270" w:lineRule="atLeast"/>
        <w:ind w:left="0"/>
        <w:rPr>
          <w:rFonts w:ascii="Arial" w:eastAsia="Times New Roman" w:hAnsi="Arial" w:cs="Arial"/>
          <w:color w:val="6D6E71"/>
          <w:sz w:val="21"/>
          <w:szCs w:val="21"/>
          <w:lang w:eastAsia="en-GB"/>
        </w:rPr>
      </w:pPr>
      <w:r w:rsidRPr="007B40E3">
        <w:rPr>
          <w:rFonts w:ascii="Arial" w:eastAsia="Times New Roman" w:hAnsi="Arial" w:cs="Arial"/>
          <w:b/>
          <w:bCs/>
          <w:color w:val="6D6E71"/>
          <w:sz w:val="25"/>
          <w:szCs w:val="25"/>
          <w:lang w:eastAsia="en-GB"/>
        </w:rPr>
        <w:t>Personal Encounter with Jesus Christ</w:t>
      </w:r>
      <w:r w:rsidRPr="007B40E3">
        <w:rPr>
          <w:rFonts w:ascii="Arial" w:eastAsia="Times New Roman" w:hAnsi="Arial" w:cs="Arial"/>
          <w:color w:val="6D6E71"/>
          <w:sz w:val="21"/>
          <w:szCs w:val="21"/>
          <w:lang w:eastAsia="en-GB"/>
        </w:rPr>
        <w:t> living in His Church through the Eucharist, the Word of God, personal and communal prayer;</w:t>
      </w:r>
    </w:p>
    <w:p w:rsidR="007B40E3" w:rsidRPr="007B40E3" w:rsidRDefault="007B40E3" w:rsidP="007B40E3">
      <w:pPr>
        <w:numPr>
          <w:ilvl w:val="0"/>
          <w:numId w:val="1"/>
        </w:numPr>
        <w:shd w:val="clear" w:color="auto" w:fill="FFFFFF"/>
        <w:spacing w:after="0" w:line="270" w:lineRule="atLeast"/>
        <w:ind w:left="0"/>
        <w:rPr>
          <w:rFonts w:ascii="Arial" w:eastAsia="Times New Roman" w:hAnsi="Arial" w:cs="Arial"/>
          <w:color w:val="6D6E71"/>
          <w:sz w:val="21"/>
          <w:szCs w:val="21"/>
          <w:lang w:eastAsia="en-GB"/>
        </w:rPr>
      </w:pPr>
      <w:r w:rsidRPr="007B40E3">
        <w:rPr>
          <w:rFonts w:ascii="Arial" w:eastAsia="Times New Roman" w:hAnsi="Arial" w:cs="Arial"/>
          <w:b/>
          <w:bCs/>
          <w:color w:val="6D6E71"/>
          <w:sz w:val="25"/>
          <w:szCs w:val="25"/>
          <w:lang w:eastAsia="en-GB"/>
        </w:rPr>
        <w:t>Testimony</w:t>
      </w:r>
      <w:r w:rsidRPr="007B40E3">
        <w:rPr>
          <w:rFonts w:ascii="Arial" w:eastAsia="Times New Roman" w:hAnsi="Arial" w:cs="Arial"/>
          <w:color w:val="6D6E71"/>
          <w:sz w:val="21"/>
          <w:szCs w:val="21"/>
          <w:lang w:eastAsia="en-GB"/>
        </w:rPr>
        <w:t>: missionary saints, martyrs and confessors of the faith, as an expression of the Church scattered throughout the world;</w:t>
      </w:r>
    </w:p>
    <w:p w:rsidR="007B40E3" w:rsidRPr="007B40E3" w:rsidRDefault="007B40E3" w:rsidP="007B40E3">
      <w:pPr>
        <w:numPr>
          <w:ilvl w:val="0"/>
          <w:numId w:val="1"/>
        </w:numPr>
        <w:shd w:val="clear" w:color="auto" w:fill="FFFFFF"/>
        <w:spacing w:after="0" w:line="270" w:lineRule="atLeast"/>
        <w:ind w:left="0"/>
        <w:rPr>
          <w:rFonts w:ascii="Arial" w:eastAsia="Times New Roman" w:hAnsi="Arial" w:cs="Arial"/>
          <w:color w:val="6D6E71"/>
          <w:sz w:val="21"/>
          <w:szCs w:val="21"/>
          <w:lang w:eastAsia="en-GB"/>
        </w:rPr>
      </w:pPr>
      <w:r w:rsidRPr="007B40E3">
        <w:rPr>
          <w:rFonts w:ascii="Arial" w:eastAsia="Times New Roman" w:hAnsi="Arial" w:cs="Arial"/>
          <w:b/>
          <w:bCs/>
          <w:color w:val="6D6E71"/>
          <w:sz w:val="25"/>
          <w:szCs w:val="25"/>
          <w:lang w:eastAsia="en-GB"/>
        </w:rPr>
        <w:t>Missionary charity: </w:t>
      </w:r>
      <w:r w:rsidRPr="007B40E3">
        <w:rPr>
          <w:rFonts w:ascii="Arial" w:eastAsia="Times New Roman" w:hAnsi="Arial" w:cs="Arial"/>
          <w:color w:val="6D6E71"/>
          <w:sz w:val="21"/>
          <w:szCs w:val="21"/>
          <w:lang w:eastAsia="en-GB"/>
        </w:rPr>
        <w:t xml:space="preserve">as a commitment to support </w:t>
      </w:r>
      <w:proofErr w:type="spellStart"/>
      <w:r w:rsidRPr="007B40E3">
        <w:rPr>
          <w:rFonts w:ascii="Arial" w:eastAsia="Times New Roman" w:hAnsi="Arial" w:cs="Arial"/>
          <w:color w:val="6D6E71"/>
          <w:sz w:val="21"/>
          <w:szCs w:val="21"/>
          <w:lang w:eastAsia="en-GB"/>
        </w:rPr>
        <w:t>te</w:t>
      </w:r>
      <w:proofErr w:type="spellEnd"/>
      <w:r w:rsidRPr="007B40E3">
        <w:rPr>
          <w:rFonts w:ascii="Arial" w:eastAsia="Times New Roman" w:hAnsi="Arial" w:cs="Arial"/>
          <w:color w:val="6D6E71"/>
          <w:sz w:val="21"/>
          <w:szCs w:val="21"/>
          <w:lang w:eastAsia="en-GB"/>
        </w:rPr>
        <w:t xml:space="preserve"> Church's missionary activity </w:t>
      </w:r>
      <w:proofErr w:type="spellStart"/>
      <w:r w:rsidRPr="007B40E3">
        <w:rPr>
          <w:rFonts w:ascii="Arial" w:eastAsia="Times New Roman" w:hAnsi="Arial" w:cs="Arial"/>
          <w:color w:val="6D6E71"/>
          <w:sz w:val="21"/>
          <w:szCs w:val="21"/>
          <w:lang w:eastAsia="en-GB"/>
        </w:rPr>
        <w:t>aand</w:t>
      </w:r>
      <w:proofErr w:type="spellEnd"/>
      <w:r w:rsidRPr="007B40E3">
        <w:rPr>
          <w:rFonts w:ascii="Arial" w:eastAsia="Times New Roman" w:hAnsi="Arial" w:cs="Arial"/>
          <w:color w:val="6D6E71"/>
          <w:sz w:val="21"/>
          <w:szCs w:val="21"/>
          <w:lang w:eastAsia="en-GB"/>
        </w:rPr>
        <w:t xml:space="preserve"> communities too poor to support themselves, through </w:t>
      </w:r>
      <w:proofErr w:type="spellStart"/>
      <w:r w:rsidRPr="007B40E3">
        <w:rPr>
          <w:rFonts w:ascii="Arial" w:eastAsia="Times New Roman" w:hAnsi="Arial" w:cs="Arial"/>
          <w:color w:val="6D6E71"/>
          <w:sz w:val="21"/>
          <w:szCs w:val="21"/>
          <w:lang w:eastAsia="en-GB"/>
        </w:rPr>
        <w:t>Missio</w:t>
      </w:r>
      <w:proofErr w:type="spellEnd"/>
    </w:p>
    <w:p w:rsidR="007B40E3" w:rsidRPr="007B40E3" w:rsidRDefault="007B40E3" w:rsidP="007B40E3">
      <w:pPr>
        <w:numPr>
          <w:ilvl w:val="0"/>
          <w:numId w:val="1"/>
        </w:numPr>
        <w:shd w:val="clear" w:color="auto" w:fill="FFFFFF"/>
        <w:spacing w:after="0" w:line="270" w:lineRule="atLeast"/>
        <w:ind w:left="0"/>
        <w:rPr>
          <w:rFonts w:ascii="Arial" w:eastAsia="Times New Roman" w:hAnsi="Arial" w:cs="Arial"/>
          <w:color w:val="6D6E71"/>
          <w:sz w:val="21"/>
          <w:szCs w:val="21"/>
          <w:lang w:eastAsia="en-GB"/>
        </w:rPr>
      </w:pPr>
      <w:proofErr w:type="spellStart"/>
      <w:r w:rsidRPr="007B40E3">
        <w:rPr>
          <w:rFonts w:ascii="Arial" w:eastAsia="Times New Roman" w:hAnsi="Arial" w:cs="Arial"/>
          <w:b/>
          <w:bCs/>
          <w:color w:val="6D6E71"/>
          <w:sz w:val="25"/>
          <w:szCs w:val="25"/>
          <w:lang w:eastAsia="en-GB"/>
        </w:rPr>
        <w:t>Missonary</w:t>
      </w:r>
      <w:proofErr w:type="spellEnd"/>
      <w:r w:rsidRPr="007B40E3">
        <w:rPr>
          <w:rFonts w:ascii="Arial" w:eastAsia="Times New Roman" w:hAnsi="Arial" w:cs="Arial"/>
          <w:b/>
          <w:bCs/>
          <w:color w:val="6D6E71"/>
          <w:sz w:val="25"/>
          <w:szCs w:val="25"/>
          <w:lang w:eastAsia="en-GB"/>
        </w:rPr>
        <w:t xml:space="preserve"> Formation: b</w:t>
      </w:r>
      <w:r w:rsidRPr="007B40E3">
        <w:rPr>
          <w:rFonts w:ascii="Arial" w:eastAsia="Times New Roman" w:hAnsi="Arial" w:cs="Arial"/>
          <w:color w:val="6D6E71"/>
          <w:sz w:val="21"/>
          <w:szCs w:val="21"/>
          <w:lang w:eastAsia="en-GB"/>
        </w:rPr>
        <w:t>iblical, catechetical, spiritual and theological. </w:t>
      </w:r>
    </w:p>
    <w:p w:rsidR="007B40E3" w:rsidRPr="007B40E3" w:rsidRDefault="007B40E3" w:rsidP="007B40E3">
      <w:pPr>
        <w:shd w:val="clear" w:color="auto" w:fill="FFFFFF"/>
        <w:spacing w:after="135" w:line="384" w:lineRule="atLeast"/>
        <w:jc w:val="center"/>
        <w:rPr>
          <w:rFonts w:ascii="Arial" w:eastAsia="Times New Roman" w:hAnsi="Arial" w:cs="Arial"/>
          <w:color w:val="6D6E71"/>
          <w:sz w:val="23"/>
          <w:szCs w:val="23"/>
          <w:lang w:eastAsia="en-GB"/>
        </w:rPr>
      </w:pPr>
      <w:r w:rsidRPr="007B40E3">
        <w:rPr>
          <w:rFonts w:ascii="Arial" w:eastAsia="Times New Roman" w:hAnsi="Arial" w:cs="Arial"/>
          <w:color w:val="6D6E71"/>
          <w:sz w:val="23"/>
          <w:szCs w:val="23"/>
          <w:lang w:eastAsia="en-GB"/>
        </w:rPr>
        <w:t> </w:t>
      </w:r>
    </w:p>
    <w:p w:rsidR="007B40E3" w:rsidRPr="007B40E3" w:rsidRDefault="007B40E3" w:rsidP="007B40E3">
      <w:pPr>
        <w:shd w:val="clear" w:color="auto" w:fill="FFFFFF"/>
        <w:spacing w:after="0" w:line="384" w:lineRule="atLeast"/>
        <w:jc w:val="center"/>
        <w:rPr>
          <w:rFonts w:ascii="Arial" w:eastAsia="Times New Roman" w:hAnsi="Arial" w:cs="Arial"/>
          <w:color w:val="6D6E71"/>
          <w:sz w:val="23"/>
          <w:szCs w:val="23"/>
          <w:lang w:eastAsia="en-GB"/>
        </w:rPr>
      </w:pPr>
      <w:hyperlink r:id="rId6" w:history="1">
        <w:r w:rsidRPr="007B40E3">
          <w:rPr>
            <w:rFonts w:ascii="Arial" w:eastAsia="Times New Roman" w:hAnsi="Arial" w:cs="Arial"/>
            <w:b/>
            <w:bCs/>
            <w:color w:val="0000FF"/>
            <w:sz w:val="23"/>
            <w:szCs w:val="23"/>
            <w:u w:val="single"/>
            <w:lang w:eastAsia="en-GB"/>
          </w:rPr>
          <w:t>http://www.october2019.va/en/mmsott2019.html</w:t>
        </w:r>
      </w:hyperlink>
    </w:p>
    <w:p w:rsidR="007B40E3" w:rsidRPr="007B40E3" w:rsidRDefault="007B40E3" w:rsidP="007B40E3">
      <w:pPr>
        <w:shd w:val="clear" w:color="auto" w:fill="FFFFFF"/>
        <w:spacing w:after="135" w:line="384" w:lineRule="atLeast"/>
        <w:jc w:val="center"/>
        <w:rPr>
          <w:rFonts w:ascii="Arial" w:eastAsia="Times New Roman" w:hAnsi="Arial" w:cs="Arial"/>
          <w:color w:val="6D6E71"/>
          <w:sz w:val="23"/>
          <w:szCs w:val="23"/>
          <w:lang w:eastAsia="en-GB"/>
        </w:rPr>
      </w:pPr>
      <w:r w:rsidRPr="007B40E3">
        <w:rPr>
          <w:rFonts w:ascii="Arial" w:eastAsia="Times New Roman" w:hAnsi="Arial" w:cs="Arial"/>
          <w:color w:val="6D6E71"/>
          <w:sz w:val="23"/>
          <w:szCs w:val="23"/>
          <w:lang w:eastAsia="en-GB"/>
        </w:rPr>
        <w:t> </w:t>
      </w:r>
    </w:p>
    <w:p w:rsidR="007B40E3" w:rsidRDefault="007B40E3" w:rsidP="007B40E3">
      <w:pPr>
        <w:shd w:val="clear" w:color="auto" w:fill="FFFFFF"/>
        <w:spacing w:after="0" w:line="240" w:lineRule="auto"/>
        <w:jc w:val="center"/>
        <w:rPr>
          <w:rFonts w:ascii="Arial" w:eastAsia="Times New Roman" w:hAnsi="Arial" w:cs="Arial"/>
          <w:b/>
          <w:bCs/>
          <w:color w:val="6D6E71"/>
          <w:spacing w:val="15"/>
          <w:sz w:val="30"/>
          <w:szCs w:val="30"/>
          <w:lang w:eastAsia="en-GB"/>
        </w:rPr>
      </w:pPr>
    </w:p>
    <w:p w:rsidR="007B40E3" w:rsidRDefault="007B40E3" w:rsidP="007B40E3">
      <w:pPr>
        <w:shd w:val="clear" w:color="auto" w:fill="FFFFFF"/>
        <w:spacing w:after="0" w:line="240" w:lineRule="auto"/>
        <w:jc w:val="center"/>
        <w:rPr>
          <w:rFonts w:ascii="Arial" w:eastAsia="Times New Roman" w:hAnsi="Arial" w:cs="Arial"/>
          <w:b/>
          <w:bCs/>
          <w:color w:val="6D6E71"/>
          <w:spacing w:val="15"/>
          <w:sz w:val="30"/>
          <w:szCs w:val="30"/>
          <w:lang w:eastAsia="en-GB"/>
        </w:rPr>
      </w:pPr>
    </w:p>
    <w:p w:rsidR="007B40E3" w:rsidRDefault="007B40E3" w:rsidP="007B40E3">
      <w:pPr>
        <w:shd w:val="clear" w:color="auto" w:fill="FFFFFF"/>
        <w:spacing w:after="0" w:line="240" w:lineRule="auto"/>
        <w:jc w:val="center"/>
        <w:rPr>
          <w:rFonts w:ascii="Arial" w:eastAsia="Times New Roman" w:hAnsi="Arial" w:cs="Arial"/>
          <w:b/>
          <w:bCs/>
          <w:color w:val="6D6E71"/>
          <w:spacing w:val="15"/>
          <w:sz w:val="30"/>
          <w:szCs w:val="30"/>
          <w:lang w:eastAsia="en-GB"/>
        </w:rPr>
      </w:pPr>
    </w:p>
    <w:p w:rsidR="007B40E3" w:rsidRPr="007B40E3" w:rsidRDefault="007B40E3" w:rsidP="007B40E3">
      <w:pPr>
        <w:shd w:val="clear" w:color="auto" w:fill="FFFFFF"/>
        <w:spacing w:after="0" w:line="240" w:lineRule="auto"/>
        <w:jc w:val="center"/>
        <w:rPr>
          <w:rFonts w:ascii="Arial" w:eastAsia="Times New Roman" w:hAnsi="Arial" w:cs="Arial"/>
          <w:color w:val="6D6E71"/>
          <w:sz w:val="19"/>
          <w:szCs w:val="19"/>
          <w:lang w:eastAsia="en-GB"/>
        </w:rPr>
      </w:pPr>
      <w:bookmarkStart w:id="0" w:name="_GoBack"/>
      <w:bookmarkEnd w:id="0"/>
      <w:r w:rsidRPr="007B40E3">
        <w:rPr>
          <w:rFonts w:ascii="Arial" w:eastAsia="Times New Roman" w:hAnsi="Arial" w:cs="Arial"/>
          <w:b/>
          <w:bCs/>
          <w:color w:val="6D6E71"/>
          <w:spacing w:val="15"/>
          <w:sz w:val="30"/>
          <w:szCs w:val="30"/>
          <w:lang w:eastAsia="en-GB"/>
        </w:rPr>
        <w:lastRenderedPageBreak/>
        <w:t>The Congregation of Propaganda Fide</w:t>
      </w:r>
    </w:p>
    <w:p w:rsidR="007B40E3" w:rsidRPr="007B40E3" w:rsidRDefault="007B40E3" w:rsidP="007B40E3">
      <w:pPr>
        <w:shd w:val="clear" w:color="auto" w:fill="FFFFFF"/>
        <w:spacing w:after="135" w:line="384" w:lineRule="atLeast"/>
        <w:jc w:val="center"/>
        <w:rPr>
          <w:rFonts w:ascii="Arial" w:eastAsia="Times New Roman" w:hAnsi="Arial" w:cs="Arial"/>
          <w:color w:val="6D6E71"/>
          <w:sz w:val="23"/>
          <w:szCs w:val="23"/>
          <w:lang w:eastAsia="en-GB"/>
        </w:rPr>
      </w:pPr>
      <w:r w:rsidRPr="007B40E3">
        <w:rPr>
          <w:rFonts w:ascii="Arial" w:eastAsia="Times New Roman" w:hAnsi="Arial" w:cs="Arial"/>
          <w:color w:val="6D6E71"/>
          <w:sz w:val="23"/>
          <w:szCs w:val="23"/>
          <w:lang w:eastAsia="en-GB"/>
        </w:rPr>
        <w:t xml:space="preserve">Founded in 1622 by Pope Gregory XV, the Congregation of Propaganda Fide is responsible for the promotion, coordination and direction of the work of evangelization of peoples and of the missionary efforts in the Church. In 1967, the Holy Father, Pope Paul VI, reaffirming the validity of its apostolic service, renamed the </w:t>
      </w:r>
      <w:proofErr w:type="spellStart"/>
      <w:r w:rsidRPr="007B40E3">
        <w:rPr>
          <w:rFonts w:ascii="Arial" w:eastAsia="Times New Roman" w:hAnsi="Arial" w:cs="Arial"/>
          <w:color w:val="6D6E71"/>
          <w:sz w:val="23"/>
          <w:szCs w:val="23"/>
          <w:lang w:eastAsia="en-GB"/>
        </w:rPr>
        <w:t>Dicastery</w:t>
      </w:r>
      <w:proofErr w:type="spellEnd"/>
      <w:r w:rsidRPr="007B40E3">
        <w:rPr>
          <w:rFonts w:ascii="Arial" w:eastAsia="Times New Roman" w:hAnsi="Arial" w:cs="Arial"/>
          <w:color w:val="6D6E71"/>
          <w:sz w:val="23"/>
          <w:szCs w:val="23"/>
          <w:lang w:eastAsia="en-GB"/>
        </w:rPr>
        <w:t xml:space="preserve"> the Congregation for the Evangelization of Peoples (CEP). The concrete effectiveness of Christian faith expressed through active charity makes all of the baptized responsible for supporting and helping the Pope in his mission as Universal Shepherd. </w:t>
      </w:r>
    </w:p>
    <w:p w:rsidR="007B40E3" w:rsidRPr="007B40E3" w:rsidRDefault="007B40E3" w:rsidP="007B40E3">
      <w:pPr>
        <w:shd w:val="clear" w:color="auto" w:fill="FFFFFF"/>
        <w:spacing w:after="135" w:line="384" w:lineRule="atLeast"/>
        <w:jc w:val="center"/>
        <w:rPr>
          <w:rFonts w:ascii="Arial" w:eastAsia="Times New Roman" w:hAnsi="Arial" w:cs="Arial"/>
          <w:color w:val="6D6E71"/>
          <w:sz w:val="23"/>
          <w:szCs w:val="23"/>
          <w:lang w:eastAsia="en-GB"/>
        </w:rPr>
      </w:pPr>
      <w:r w:rsidRPr="007B40E3">
        <w:rPr>
          <w:rFonts w:ascii="Arial" w:eastAsia="Times New Roman" w:hAnsi="Arial" w:cs="Arial"/>
          <w:color w:val="6D6E71"/>
          <w:sz w:val="23"/>
          <w:szCs w:val="23"/>
          <w:lang w:eastAsia="en-GB"/>
        </w:rPr>
        <w:t> </w:t>
      </w:r>
    </w:p>
    <w:p w:rsidR="007B40E3" w:rsidRPr="007B40E3" w:rsidRDefault="007B40E3" w:rsidP="007B40E3">
      <w:pPr>
        <w:shd w:val="clear" w:color="auto" w:fill="FFFFFF"/>
        <w:spacing w:after="0" w:line="384" w:lineRule="atLeast"/>
        <w:jc w:val="center"/>
        <w:rPr>
          <w:rFonts w:ascii="Arial" w:eastAsia="Times New Roman" w:hAnsi="Arial" w:cs="Arial"/>
          <w:color w:val="6D6E71"/>
          <w:sz w:val="23"/>
          <w:szCs w:val="23"/>
          <w:lang w:eastAsia="en-GB"/>
        </w:rPr>
      </w:pPr>
      <w:proofErr w:type="spellStart"/>
      <w:r w:rsidRPr="007B40E3">
        <w:rPr>
          <w:rFonts w:ascii="Arial" w:eastAsia="Times New Roman" w:hAnsi="Arial" w:cs="Arial"/>
          <w:b/>
          <w:bCs/>
          <w:color w:val="6D6E71"/>
          <w:spacing w:val="15"/>
          <w:sz w:val="30"/>
          <w:szCs w:val="30"/>
          <w:lang w:eastAsia="en-GB"/>
        </w:rPr>
        <w:t>Missio</w:t>
      </w:r>
      <w:proofErr w:type="spellEnd"/>
      <w:r w:rsidRPr="007B40E3">
        <w:rPr>
          <w:rFonts w:ascii="Arial" w:eastAsia="Times New Roman" w:hAnsi="Arial" w:cs="Arial"/>
          <w:b/>
          <w:bCs/>
          <w:color w:val="6D6E71"/>
          <w:spacing w:val="15"/>
          <w:sz w:val="30"/>
          <w:szCs w:val="30"/>
          <w:lang w:eastAsia="en-GB"/>
        </w:rPr>
        <w:t> </w:t>
      </w:r>
      <w:r w:rsidRPr="007B40E3">
        <w:rPr>
          <w:rFonts w:ascii="Arial" w:eastAsia="Times New Roman" w:hAnsi="Arial" w:cs="Arial"/>
          <w:i/>
          <w:iCs/>
          <w:color w:val="6D6E71"/>
          <w:spacing w:val="15"/>
          <w:sz w:val="30"/>
          <w:szCs w:val="30"/>
          <w:lang w:eastAsia="en-GB"/>
        </w:rPr>
        <w:t>(Pontifical Missionary Societies)</w:t>
      </w:r>
    </w:p>
    <w:p w:rsidR="007B40E3" w:rsidRPr="007B40E3" w:rsidRDefault="007B40E3" w:rsidP="007B40E3">
      <w:pPr>
        <w:shd w:val="clear" w:color="auto" w:fill="FFFFFF"/>
        <w:spacing w:after="0" w:line="384" w:lineRule="atLeast"/>
        <w:jc w:val="center"/>
        <w:rPr>
          <w:rFonts w:ascii="Arial" w:eastAsia="Times New Roman" w:hAnsi="Arial" w:cs="Arial"/>
          <w:color w:val="6D6E71"/>
          <w:sz w:val="23"/>
          <w:szCs w:val="23"/>
          <w:lang w:eastAsia="en-GB"/>
        </w:rPr>
      </w:pPr>
      <w:r w:rsidRPr="007B40E3">
        <w:rPr>
          <w:rFonts w:ascii="Arial" w:eastAsia="Times New Roman" w:hAnsi="Arial" w:cs="Arial"/>
          <w:color w:val="6D6E71"/>
          <w:sz w:val="23"/>
          <w:szCs w:val="23"/>
          <w:lang w:eastAsia="en-GB"/>
        </w:rPr>
        <w:t xml:space="preserve">Prayer, </w:t>
      </w:r>
      <w:proofErr w:type="spellStart"/>
      <w:r w:rsidRPr="007B40E3">
        <w:rPr>
          <w:rFonts w:ascii="Arial" w:eastAsia="Times New Roman" w:hAnsi="Arial" w:cs="Arial"/>
          <w:color w:val="6D6E71"/>
          <w:sz w:val="23"/>
          <w:szCs w:val="23"/>
          <w:lang w:eastAsia="en-GB"/>
        </w:rPr>
        <w:t>self sacrifice</w:t>
      </w:r>
      <w:proofErr w:type="spellEnd"/>
      <w:r w:rsidRPr="007B40E3">
        <w:rPr>
          <w:rFonts w:ascii="Arial" w:eastAsia="Times New Roman" w:hAnsi="Arial" w:cs="Arial"/>
          <w:color w:val="6D6E71"/>
          <w:sz w:val="23"/>
          <w:szCs w:val="23"/>
          <w:lang w:eastAsia="en-GB"/>
        </w:rPr>
        <w:t>, missionary vocations, and material help continue the age-old commitment of </w:t>
      </w:r>
      <w:proofErr w:type="spellStart"/>
      <w:r w:rsidRPr="007B40E3">
        <w:rPr>
          <w:rFonts w:ascii="Arial" w:eastAsia="Times New Roman" w:hAnsi="Arial" w:cs="Arial"/>
          <w:b/>
          <w:bCs/>
          <w:color w:val="6D6E71"/>
          <w:sz w:val="23"/>
          <w:szCs w:val="23"/>
          <w:lang w:eastAsia="en-GB"/>
        </w:rPr>
        <w:t>Missio</w:t>
      </w:r>
      <w:proofErr w:type="spellEnd"/>
      <w:r w:rsidRPr="007B40E3">
        <w:rPr>
          <w:rFonts w:ascii="Arial" w:eastAsia="Times New Roman" w:hAnsi="Arial" w:cs="Arial"/>
          <w:b/>
          <w:bCs/>
          <w:color w:val="6D6E71"/>
          <w:sz w:val="23"/>
          <w:szCs w:val="23"/>
          <w:lang w:eastAsia="en-GB"/>
        </w:rPr>
        <w:t> </w:t>
      </w:r>
      <w:r w:rsidRPr="007B40E3">
        <w:rPr>
          <w:rFonts w:ascii="Arial" w:eastAsia="Times New Roman" w:hAnsi="Arial" w:cs="Arial"/>
          <w:color w:val="6D6E71"/>
          <w:sz w:val="23"/>
          <w:szCs w:val="23"/>
          <w:lang w:eastAsia="en-GB"/>
        </w:rPr>
        <w:t xml:space="preserve">(internationally </w:t>
      </w:r>
      <w:proofErr w:type="spellStart"/>
      <w:r w:rsidRPr="007B40E3">
        <w:rPr>
          <w:rFonts w:ascii="Arial" w:eastAsia="Times New Roman" w:hAnsi="Arial" w:cs="Arial"/>
          <w:color w:val="6D6E71"/>
          <w:sz w:val="23"/>
          <w:szCs w:val="23"/>
          <w:lang w:eastAsia="en-GB"/>
        </w:rPr>
        <w:t>know</w:t>
      </w:r>
      <w:proofErr w:type="spellEnd"/>
      <w:r w:rsidRPr="007B40E3">
        <w:rPr>
          <w:rFonts w:ascii="Arial" w:eastAsia="Times New Roman" w:hAnsi="Arial" w:cs="Arial"/>
          <w:color w:val="6D6E71"/>
          <w:sz w:val="23"/>
          <w:szCs w:val="23"/>
          <w:lang w:eastAsia="en-GB"/>
        </w:rPr>
        <w:t xml:space="preserve"> as the </w:t>
      </w:r>
      <w:proofErr w:type="spellStart"/>
      <w:r w:rsidRPr="007B40E3">
        <w:rPr>
          <w:rFonts w:ascii="Arial" w:eastAsia="Times New Roman" w:hAnsi="Arial" w:cs="Arial"/>
          <w:color w:val="6D6E71"/>
          <w:sz w:val="23"/>
          <w:szCs w:val="23"/>
          <w:lang w:eastAsia="en-GB"/>
        </w:rPr>
        <w:t>the</w:t>
      </w:r>
      <w:proofErr w:type="spellEnd"/>
      <w:r w:rsidRPr="007B40E3">
        <w:rPr>
          <w:rFonts w:ascii="Arial" w:eastAsia="Times New Roman" w:hAnsi="Arial" w:cs="Arial"/>
          <w:color w:val="6D6E71"/>
          <w:sz w:val="23"/>
          <w:szCs w:val="23"/>
          <w:lang w:eastAsia="en-GB"/>
        </w:rPr>
        <w:t> </w:t>
      </w:r>
      <w:r w:rsidRPr="007B40E3">
        <w:rPr>
          <w:rFonts w:ascii="Arial" w:eastAsia="Times New Roman" w:hAnsi="Arial" w:cs="Arial"/>
          <w:i/>
          <w:iCs/>
          <w:color w:val="6D6E71"/>
          <w:sz w:val="23"/>
          <w:szCs w:val="23"/>
          <w:lang w:eastAsia="en-GB"/>
        </w:rPr>
        <w:t>Pontifical Mission Societies</w:t>
      </w:r>
      <w:r w:rsidRPr="007B40E3">
        <w:rPr>
          <w:rFonts w:ascii="Arial" w:eastAsia="Times New Roman" w:hAnsi="Arial" w:cs="Arial"/>
          <w:color w:val="6D6E71"/>
          <w:sz w:val="23"/>
          <w:szCs w:val="23"/>
          <w:lang w:eastAsia="en-GB"/>
        </w:rPr>
        <w:t>), which were born in the 19th and 20th centuries out of a deep concern for the missions of both laity and clergy alike. Together, the Congregation for the Evangelization of Peoples (CEP) and </w:t>
      </w:r>
      <w:proofErr w:type="spellStart"/>
      <w:r w:rsidRPr="007B40E3">
        <w:rPr>
          <w:rFonts w:ascii="Arial" w:eastAsia="Times New Roman" w:hAnsi="Arial" w:cs="Arial"/>
          <w:b/>
          <w:bCs/>
          <w:color w:val="6D6E71"/>
          <w:sz w:val="23"/>
          <w:szCs w:val="23"/>
          <w:lang w:eastAsia="en-GB"/>
        </w:rPr>
        <w:t>Missio</w:t>
      </w:r>
      <w:proofErr w:type="spellEnd"/>
      <w:r w:rsidRPr="007B40E3">
        <w:rPr>
          <w:rFonts w:ascii="Arial" w:eastAsia="Times New Roman" w:hAnsi="Arial" w:cs="Arial"/>
          <w:color w:val="6D6E71"/>
          <w:sz w:val="23"/>
          <w:szCs w:val="23"/>
          <w:lang w:eastAsia="en-GB"/>
        </w:rPr>
        <w:t> are revitalizing their</w:t>
      </w:r>
      <w:r w:rsidRPr="007B40E3">
        <w:rPr>
          <w:rFonts w:ascii="Arial" w:eastAsia="Times New Roman" w:hAnsi="Arial" w:cs="Arial"/>
          <w:i/>
          <w:iCs/>
          <w:color w:val="6D6E71"/>
          <w:sz w:val="23"/>
          <w:szCs w:val="23"/>
          <w:lang w:eastAsia="en-GB"/>
        </w:rPr>
        <w:t> «efforts to collect and distribute material aid in the light of our mission and the formation that it requires, so that missionary integrity, awareness, and responsibility can once again be part of the ordinary life of the entire holy and faithful People of God»</w:t>
      </w:r>
      <w:r w:rsidRPr="007B40E3">
        <w:rPr>
          <w:rFonts w:ascii="Arial" w:eastAsia="Times New Roman" w:hAnsi="Arial" w:cs="Arial"/>
          <w:color w:val="6D6E71"/>
          <w:sz w:val="23"/>
          <w:szCs w:val="23"/>
          <w:lang w:eastAsia="en-GB"/>
        </w:rPr>
        <w:t xml:space="preserve">. (Address of his Holiness Pope Francis to the National Directors of the </w:t>
      </w:r>
      <w:proofErr w:type="spellStart"/>
      <w:r w:rsidRPr="007B40E3">
        <w:rPr>
          <w:rFonts w:ascii="Arial" w:eastAsia="Times New Roman" w:hAnsi="Arial" w:cs="Arial"/>
          <w:color w:val="6D6E71"/>
          <w:sz w:val="23"/>
          <w:szCs w:val="23"/>
          <w:lang w:eastAsia="en-GB"/>
        </w:rPr>
        <w:t>Missio</w:t>
      </w:r>
      <w:proofErr w:type="spellEnd"/>
      <w:r w:rsidRPr="007B40E3">
        <w:rPr>
          <w:rFonts w:ascii="Arial" w:eastAsia="Times New Roman" w:hAnsi="Arial" w:cs="Arial"/>
          <w:color w:val="6D6E71"/>
          <w:sz w:val="23"/>
          <w:szCs w:val="23"/>
          <w:lang w:eastAsia="en-GB"/>
        </w:rPr>
        <w:t>, 1 June 2018).</w:t>
      </w:r>
    </w:p>
    <w:p w:rsidR="007B40E3" w:rsidRPr="007B40E3" w:rsidRDefault="007B40E3" w:rsidP="007B40E3">
      <w:pPr>
        <w:shd w:val="clear" w:color="auto" w:fill="FFFFFF"/>
        <w:spacing w:after="135" w:line="384" w:lineRule="atLeast"/>
        <w:jc w:val="center"/>
        <w:rPr>
          <w:rFonts w:ascii="Arial" w:eastAsia="Times New Roman" w:hAnsi="Arial" w:cs="Arial"/>
          <w:color w:val="6D6E71"/>
          <w:sz w:val="23"/>
          <w:szCs w:val="23"/>
          <w:lang w:eastAsia="en-GB"/>
        </w:rPr>
      </w:pPr>
      <w:r w:rsidRPr="007B40E3">
        <w:rPr>
          <w:rFonts w:ascii="Arial" w:eastAsia="Times New Roman" w:hAnsi="Arial" w:cs="Arial"/>
          <w:color w:val="6D6E71"/>
          <w:sz w:val="23"/>
          <w:szCs w:val="23"/>
          <w:lang w:eastAsia="en-GB"/>
        </w:rPr>
        <w:t> </w:t>
      </w:r>
    </w:p>
    <w:p w:rsidR="007B40E3" w:rsidRPr="007B40E3" w:rsidRDefault="007B40E3" w:rsidP="007B40E3">
      <w:pPr>
        <w:shd w:val="clear" w:color="auto" w:fill="FFFFFF"/>
        <w:spacing w:after="0" w:line="384" w:lineRule="atLeast"/>
        <w:jc w:val="center"/>
        <w:rPr>
          <w:rFonts w:ascii="Arial" w:eastAsia="Times New Roman" w:hAnsi="Arial" w:cs="Arial"/>
          <w:color w:val="6D6E71"/>
          <w:sz w:val="23"/>
          <w:szCs w:val="23"/>
          <w:lang w:eastAsia="en-GB"/>
        </w:rPr>
      </w:pPr>
      <w:proofErr w:type="spellStart"/>
      <w:r w:rsidRPr="007B40E3">
        <w:rPr>
          <w:rFonts w:ascii="Arial" w:eastAsia="Times New Roman" w:hAnsi="Arial" w:cs="Arial"/>
          <w:b/>
          <w:bCs/>
          <w:i/>
          <w:iCs/>
          <w:color w:val="6D6E71"/>
          <w:spacing w:val="15"/>
          <w:sz w:val="30"/>
          <w:szCs w:val="30"/>
          <w:lang w:eastAsia="en-GB"/>
        </w:rPr>
        <w:t>Missio</w:t>
      </w:r>
      <w:proofErr w:type="spellEnd"/>
      <w:r w:rsidRPr="007B40E3">
        <w:rPr>
          <w:rFonts w:ascii="Arial" w:eastAsia="Times New Roman" w:hAnsi="Arial" w:cs="Arial"/>
          <w:b/>
          <w:bCs/>
          <w:i/>
          <w:iCs/>
          <w:color w:val="6D6E71"/>
          <w:spacing w:val="15"/>
          <w:sz w:val="30"/>
          <w:szCs w:val="30"/>
          <w:lang w:eastAsia="en-GB"/>
        </w:rPr>
        <w:t>: </w:t>
      </w:r>
      <w:r w:rsidRPr="007B40E3">
        <w:rPr>
          <w:rFonts w:ascii="Arial" w:eastAsia="Times New Roman" w:hAnsi="Arial" w:cs="Arial"/>
          <w:i/>
          <w:iCs/>
          <w:color w:val="6D6E71"/>
          <w:sz w:val="23"/>
          <w:szCs w:val="23"/>
          <w:lang w:eastAsia="en-GB"/>
        </w:rPr>
        <w:t>the Catholic Church’s official charity</w:t>
      </w:r>
    </w:p>
    <w:p w:rsidR="007B40E3" w:rsidRPr="007B40E3" w:rsidRDefault="007B40E3" w:rsidP="007B40E3">
      <w:pPr>
        <w:shd w:val="clear" w:color="auto" w:fill="FFFFFF"/>
        <w:spacing w:after="0" w:line="384" w:lineRule="atLeast"/>
        <w:jc w:val="center"/>
        <w:rPr>
          <w:rFonts w:ascii="Arial" w:eastAsia="Times New Roman" w:hAnsi="Arial" w:cs="Arial"/>
          <w:color w:val="6D6E71"/>
          <w:sz w:val="23"/>
          <w:szCs w:val="23"/>
          <w:lang w:eastAsia="en-GB"/>
        </w:rPr>
      </w:pPr>
      <w:proofErr w:type="gramStart"/>
      <w:r w:rsidRPr="007B40E3">
        <w:rPr>
          <w:rFonts w:ascii="Arial" w:eastAsia="Times New Roman" w:hAnsi="Arial" w:cs="Arial"/>
          <w:i/>
          <w:iCs/>
          <w:color w:val="6D6E71"/>
          <w:sz w:val="23"/>
          <w:szCs w:val="23"/>
          <w:lang w:eastAsia="en-GB"/>
        </w:rPr>
        <w:t>for</w:t>
      </w:r>
      <w:proofErr w:type="gramEnd"/>
      <w:r w:rsidRPr="007B40E3">
        <w:rPr>
          <w:rFonts w:ascii="Arial" w:eastAsia="Times New Roman" w:hAnsi="Arial" w:cs="Arial"/>
          <w:i/>
          <w:iCs/>
          <w:color w:val="6D6E71"/>
          <w:sz w:val="23"/>
          <w:szCs w:val="23"/>
          <w:lang w:eastAsia="en-GB"/>
        </w:rPr>
        <w:t xml:space="preserve"> overseas mission</w:t>
      </w:r>
      <w:r w:rsidRPr="007B40E3">
        <w:rPr>
          <w:rFonts w:ascii="Arial" w:eastAsia="Times New Roman" w:hAnsi="Arial" w:cs="Arial"/>
          <w:color w:val="6D6E71"/>
          <w:sz w:val="23"/>
          <w:szCs w:val="23"/>
          <w:lang w:eastAsia="en-GB"/>
        </w:rPr>
        <w:t> </w:t>
      </w:r>
    </w:p>
    <w:p w:rsidR="007B40E3" w:rsidRPr="007B40E3" w:rsidRDefault="007B40E3" w:rsidP="007B40E3">
      <w:pPr>
        <w:shd w:val="clear" w:color="auto" w:fill="FFFFFF"/>
        <w:spacing w:after="0" w:line="384" w:lineRule="atLeast"/>
        <w:jc w:val="center"/>
        <w:rPr>
          <w:rFonts w:ascii="Arial" w:eastAsia="Times New Roman" w:hAnsi="Arial" w:cs="Arial"/>
          <w:color w:val="6D6E71"/>
          <w:sz w:val="23"/>
          <w:szCs w:val="23"/>
          <w:lang w:eastAsia="en-GB"/>
        </w:rPr>
      </w:pPr>
      <w:hyperlink r:id="rId7" w:history="1">
        <w:r w:rsidRPr="007B40E3">
          <w:rPr>
            <w:rFonts w:ascii="Arial" w:eastAsia="Times New Roman" w:hAnsi="Arial" w:cs="Arial"/>
            <w:b/>
            <w:bCs/>
            <w:color w:val="0000FF"/>
            <w:sz w:val="23"/>
            <w:szCs w:val="23"/>
            <w:u w:val="single"/>
            <w:lang w:eastAsia="en-GB"/>
          </w:rPr>
          <w:t>https://missio.org.uk/emm/ </w:t>
        </w:r>
        <w:r>
          <w:rPr>
            <w:rFonts w:ascii="Arial" w:eastAsia="Times New Roman" w:hAnsi="Arial" w:cs="Arial"/>
            <w:noProof/>
            <w:color w:val="0000FF"/>
            <w:sz w:val="23"/>
            <w:szCs w:val="23"/>
            <w:lang w:eastAsia="en-GB"/>
          </w:rPr>
          <w:drawing>
            <wp:inline distT="0" distB="0" distL="0" distR="0">
              <wp:extent cx="2857500" cy="2000250"/>
              <wp:effectExtent l="0" t="0" r="0" b="0"/>
              <wp:docPr id="1" name="Picture 1" descr="Missio logo, tagli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 logo, taglin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hyperlink>
    </w:p>
    <w:p w:rsidR="007B40E3" w:rsidRPr="007B40E3" w:rsidRDefault="007B40E3" w:rsidP="007B40E3">
      <w:pPr>
        <w:shd w:val="clear" w:color="auto" w:fill="FFFFFF"/>
        <w:spacing w:after="135" w:line="384" w:lineRule="atLeast"/>
        <w:jc w:val="center"/>
        <w:rPr>
          <w:rFonts w:ascii="Arial" w:eastAsia="Times New Roman" w:hAnsi="Arial" w:cs="Arial"/>
          <w:color w:val="6D6E71"/>
          <w:sz w:val="23"/>
          <w:szCs w:val="23"/>
          <w:lang w:eastAsia="en-GB"/>
        </w:rPr>
      </w:pPr>
      <w:r w:rsidRPr="007B40E3">
        <w:rPr>
          <w:rFonts w:ascii="Arial" w:eastAsia="Times New Roman" w:hAnsi="Arial" w:cs="Arial"/>
          <w:color w:val="6D6E71"/>
          <w:sz w:val="23"/>
          <w:szCs w:val="23"/>
          <w:lang w:eastAsia="en-GB"/>
        </w:rPr>
        <w:t> </w:t>
      </w:r>
    </w:p>
    <w:p w:rsidR="00DA4858" w:rsidRDefault="00DA4858"/>
    <w:sectPr w:rsidR="00DA4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150CE"/>
    <w:multiLevelType w:val="multilevel"/>
    <w:tmpl w:val="6246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E3"/>
    <w:rsid w:val="007B40E3"/>
    <w:rsid w:val="00DA4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40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B40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0E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B40E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B40E3"/>
    <w:rPr>
      <w:b/>
      <w:bCs/>
    </w:rPr>
  </w:style>
  <w:style w:type="paragraph" w:styleId="NormalWeb">
    <w:name w:val="Normal (Web)"/>
    <w:basedOn w:val="Normal"/>
    <w:uiPriority w:val="99"/>
    <w:semiHidden/>
    <w:unhideWhenUsed/>
    <w:rsid w:val="007B40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40E3"/>
    <w:rPr>
      <w:i/>
      <w:iCs/>
    </w:rPr>
  </w:style>
  <w:style w:type="character" w:styleId="Hyperlink">
    <w:name w:val="Hyperlink"/>
    <w:basedOn w:val="DefaultParagraphFont"/>
    <w:uiPriority w:val="99"/>
    <w:semiHidden/>
    <w:unhideWhenUsed/>
    <w:rsid w:val="007B40E3"/>
    <w:rPr>
      <w:color w:val="0000FF"/>
      <w:u w:val="single"/>
    </w:rPr>
  </w:style>
  <w:style w:type="paragraph" w:styleId="BalloonText">
    <w:name w:val="Balloon Text"/>
    <w:basedOn w:val="Normal"/>
    <w:link w:val="BalloonTextChar"/>
    <w:uiPriority w:val="99"/>
    <w:semiHidden/>
    <w:unhideWhenUsed/>
    <w:rsid w:val="007B4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40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B40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0E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B40E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B40E3"/>
    <w:rPr>
      <w:b/>
      <w:bCs/>
    </w:rPr>
  </w:style>
  <w:style w:type="paragraph" w:styleId="NormalWeb">
    <w:name w:val="Normal (Web)"/>
    <w:basedOn w:val="Normal"/>
    <w:uiPriority w:val="99"/>
    <w:semiHidden/>
    <w:unhideWhenUsed/>
    <w:rsid w:val="007B40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40E3"/>
    <w:rPr>
      <w:i/>
      <w:iCs/>
    </w:rPr>
  </w:style>
  <w:style w:type="character" w:styleId="Hyperlink">
    <w:name w:val="Hyperlink"/>
    <w:basedOn w:val="DefaultParagraphFont"/>
    <w:uiPriority w:val="99"/>
    <w:semiHidden/>
    <w:unhideWhenUsed/>
    <w:rsid w:val="007B40E3"/>
    <w:rPr>
      <w:color w:val="0000FF"/>
      <w:u w:val="single"/>
    </w:rPr>
  </w:style>
  <w:style w:type="paragraph" w:styleId="BalloonText">
    <w:name w:val="Balloon Text"/>
    <w:basedOn w:val="Normal"/>
    <w:link w:val="BalloonTextChar"/>
    <w:uiPriority w:val="99"/>
    <w:semiHidden/>
    <w:unhideWhenUsed/>
    <w:rsid w:val="007B4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5484">
      <w:bodyDiv w:val="1"/>
      <w:marLeft w:val="0"/>
      <w:marRight w:val="0"/>
      <w:marTop w:val="0"/>
      <w:marBottom w:val="0"/>
      <w:divBdr>
        <w:top w:val="none" w:sz="0" w:space="0" w:color="auto"/>
        <w:left w:val="none" w:sz="0" w:space="0" w:color="auto"/>
        <w:bottom w:val="none" w:sz="0" w:space="0" w:color="auto"/>
        <w:right w:val="none" w:sz="0" w:space="0" w:color="auto"/>
      </w:divBdr>
      <w:divsChild>
        <w:div w:id="781413023">
          <w:marLeft w:val="0"/>
          <w:marRight w:val="0"/>
          <w:marTop w:val="210"/>
          <w:marBottom w:val="0"/>
          <w:divBdr>
            <w:top w:val="none" w:sz="0" w:space="0" w:color="auto"/>
            <w:left w:val="none" w:sz="0" w:space="0" w:color="auto"/>
            <w:bottom w:val="none" w:sz="0" w:space="0" w:color="auto"/>
            <w:right w:val="none" w:sz="0" w:space="0" w:color="auto"/>
          </w:divBdr>
          <w:divsChild>
            <w:div w:id="1628848578">
              <w:marLeft w:val="0"/>
              <w:marRight w:val="0"/>
              <w:marTop w:val="0"/>
              <w:marBottom w:val="0"/>
              <w:divBdr>
                <w:top w:val="none" w:sz="0" w:space="0" w:color="auto"/>
                <w:left w:val="none" w:sz="0" w:space="0" w:color="auto"/>
                <w:bottom w:val="none" w:sz="0" w:space="0" w:color="auto"/>
                <w:right w:val="none" w:sz="0" w:space="0" w:color="auto"/>
              </w:divBdr>
            </w:div>
            <w:div w:id="1580820791">
              <w:marLeft w:val="0"/>
              <w:marRight w:val="0"/>
              <w:marTop w:val="0"/>
              <w:marBottom w:val="0"/>
              <w:divBdr>
                <w:top w:val="none" w:sz="0" w:space="0" w:color="auto"/>
                <w:left w:val="none" w:sz="0" w:space="0" w:color="auto"/>
                <w:bottom w:val="none" w:sz="0" w:space="0" w:color="auto"/>
                <w:right w:val="none" w:sz="0" w:space="0" w:color="auto"/>
              </w:divBdr>
            </w:div>
            <w:div w:id="733696392">
              <w:marLeft w:val="0"/>
              <w:marRight w:val="0"/>
              <w:marTop w:val="0"/>
              <w:marBottom w:val="0"/>
              <w:divBdr>
                <w:top w:val="none" w:sz="0" w:space="0" w:color="auto"/>
                <w:left w:val="none" w:sz="0" w:space="0" w:color="auto"/>
                <w:bottom w:val="none" w:sz="0" w:space="0" w:color="auto"/>
                <w:right w:val="none" w:sz="0" w:space="0" w:color="auto"/>
              </w:divBdr>
              <w:divsChild>
                <w:div w:id="1034577084">
                  <w:marLeft w:val="0"/>
                  <w:marRight w:val="0"/>
                  <w:marTop w:val="0"/>
                  <w:marBottom w:val="0"/>
                  <w:divBdr>
                    <w:top w:val="none" w:sz="0" w:space="0" w:color="auto"/>
                    <w:left w:val="none" w:sz="0" w:space="0" w:color="auto"/>
                    <w:bottom w:val="none" w:sz="0" w:space="0" w:color="auto"/>
                    <w:right w:val="none" w:sz="0" w:space="0" w:color="auto"/>
                  </w:divBdr>
                  <w:divsChild>
                    <w:div w:id="4940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9691">
              <w:marLeft w:val="0"/>
              <w:marRight w:val="0"/>
              <w:marTop w:val="0"/>
              <w:marBottom w:val="0"/>
              <w:divBdr>
                <w:top w:val="none" w:sz="0" w:space="0" w:color="auto"/>
                <w:left w:val="none" w:sz="0" w:space="0" w:color="auto"/>
                <w:bottom w:val="none" w:sz="0" w:space="0" w:color="auto"/>
                <w:right w:val="none" w:sz="0" w:space="0" w:color="auto"/>
              </w:divBdr>
              <w:divsChild>
                <w:div w:id="1577398480">
                  <w:marLeft w:val="0"/>
                  <w:marRight w:val="0"/>
                  <w:marTop w:val="0"/>
                  <w:marBottom w:val="0"/>
                  <w:divBdr>
                    <w:top w:val="none" w:sz="0" w:space="0" w:color="auto"/>
                    <w:left w:val="none" w:sz="0" w:space="0" w:color="auto"/>
                    <w:bottom w:val="none" w:sz="0" w:space="0" w:color="auto"/>
                    <w:right w:val="none" w:sz="0" w:space="0" w:color="auto"/>
                  </w:divBdr>
                  <w:divsChild>
                    <w:div w:id="6630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1793">
              <w:marLeft w:val="0"/>
              <w:marRight w:val="0"/>
              <w:marTop w:val="0"/>
              <w:marBottom w:val="0"/>
              <w:divBdr>
                <w:top w:val="none" w:sz="0" w:space="0" w:color="auto"/>
                <w:left w:val="none" w:sz="0" w:space="0" w:color="auto"/>
                <w:bottom w:val="none" w:sz="0" w:space="0" w:color="auto"/>
                <w:right w:val="none" w:sz="0" w:space="0" w:color="auto"/>
              </w:divBdr>
              <w:divsChild>
                <w:div w:id="1972515489">
                  <w:marLeft w:val="0"/>
                  <w:marRight w:val="0"/>
                  <w:marTop w:val="0"/>
                  <w:marBottom w:val="0"/>
                  <w:divBdr>
                    <w:top w:val="none" w:sz="0" w:space="0" w:color="auto"/>
                    <w:left w:val="none" w:sz="0" w:space="0" w:color="auto"/>
                    <w:bottom w:val="none" w:sz="0" w:space="0" w:color="auto"/>
                    <w:right w:val="none" w:sz="0" w:space="0" w:color="auto"/>
                  </w:divBdr>
                  <w:divsChild>
                    <w:div w:id="5305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8203">
              <w:marLeft w:val="0"/>
              <w:marRight w:val="0"/>
              <w:marTop w:val="0"/>
              <w:marBottom w:val="0"/>
              <w:divBdr>
                <w:top w:val="none" w:sz="0" w:space="0" w:color="auto"/>
                <w:left w:val="none" w:sz="0" w:space="0" w:color="auto"/>
                <w:bottom w:val="none" w:sz="0" w:space="0" w:color="auto"/>
                <w:right w:val="none" w:sz="0" w:space="0" w:color="auto"/>
              </w:divBdr>
              <w:divsChild>
                <w:div w:id="180096081">
                  <w:marLeft w:val="0"/>
                  <w:marRight w:val="0"/>
                  <w:marTop w:val="0"/>
                  <w:marBottom w:val="0"/>
                  <w:divBdr>
                    <w:top w:val="none" w:sz="0" w:space="0" w:color="auto"/>
                    <w:left w:val="none" w:sz="0" w:space="0" w:color="auto"/>
                    <w:bottom w:val="none" w:sz="0" w:space="0" w:color="auto"/>
                    <w:right w:val="none" w:sz="0" w:space="0" w:color="auto"/>
                  </w:divBdr>
                  <w:divsChild>
                    <w:div w:id="702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missio.org.uk/e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tober2019.va/en/mmsott2019.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1</cp:revision>
  <dcterms:created xsi:type="dcterms:W3CDTF">2019-09-28T11:29:00Z</dcterms:created>
  <dcterms:modified xsi:type="dcterms:W3CDTF">2019-09-28T11:30:00Z</dcterms:modified>
</cp:coreProperties>
</file>