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0D0" w:rsidRPr="009026FF" w:rsidRDefault="001830D0" w:rsidP="001830D0">
      <w:pPr>
        <w:autoSpaceDE w:val="0"/>
        <w:autoSpaceDN w:val="0"/>
        <w:adjustRightInd w:val="0"/>
        <w:spacing w:after="0" w:line="240" w:lineRule="auto"/>
        <w:jc w:val="both"/>
        <w:rPr>
          <w:rFonts w:ascii="Comic Sans MS" w:hAnsi="Comic Sans MS" w:cs="ComicSansMS"/>
          <w:color w:val="0070C0"/>
          <w:sz w:val="24"/>
          <w:szCs w:val="24"/>
          <w:u w:val="single"/>
        </w:rPr>
      </w:pPr>
      <w:bookmarkStart w:id="0" w:name="_GoBack"/>
      <w:bookmarkEnd w:id="0"/>
      <w:r>
        <w:rPr>
          <w:rFonts w:ascii="Comic Sans MS" w:hAnsi="Comic Sans MS" w:cs="ComicSansMS"/>
          <w:color w:val="0070C0"/>
          <w:sz w:val="24"/>
          <w:szCs w:val="24"/>
          <w:u w:val="single"/>
        </w:rPr>
        <w:t>Curriculum content</w:t>
      </w:r>
    </w:p>
    <w:p w:rsidR="001830D0" w:rsidRPr="00B02C2B" w:rsidRDefault="001830D0" w:rsidP="001830D0">
      <w:pPr>
        <w:autoSpaceDE w:val="0"/>
        <w:autoSpaceDN w:val="0"/>
        <w:adjustRightInd w:val="0"/>
        <w:spacing w:after="0" w:line="240" w:lineRule="auto"/>
        <w:jc w:val="both"/>
        <w:rPr>
          <w:rFonts w:ascii="Comic Sans MS" w:hAnsi="Comic Sans MS" w:cs="ComicSansMS"/>
          <w:b/>
          <w:color w:val="0070C0"/>
          <w:sz w:val="24"/>
          <w:szCs w:val="24"/>
        </w:rPr>
      </w:pPr>
    </w:p>
    <w:p w:rsidR="001830D0" w:rsidRDefault="001830D0" w:rsidP="001830D0">
      <w:pPr>
        <w:autoSpaceDE w:val="0"/>
        <w:autoSpaceDN w:val="0"/>
        <w:adjustRightInd w:val="0"/>
        <w:spacing w:after="0" w:line="240" w:lineRule="auto"/>
        <w:jc w:val="both"/>
        <w:rPr>
          <w:rFonts w:ascii="Comic Sans MS" w:hAnsi="Comic Sans MS" w:cs="ComicSansMS"/>
          <w:sz w:val="24"/>
          <w:szCs w:val="24"/>
        </w:rPr>
      </w:pPr>
      <w:r>
        <w:rPr>
          <w:rFonts w:ascii="Comic Sans MS" w:hAnsi="Comic Sans MS" w:cs="ComicSansMS"/>
          <w:sz w:val="24"/>
          <w:szCs w:val="24"/>
        </w:rPr>
        <w:t>The three overlapping and linked ‘Core Themes’ (Health and wellbeing, Relationships, Living in the Wider World), expressed as areas of core knowledge, understanding. Language, skills and strategies, and taught in accordance with pupils’ readiness, are appropriate across all Ley Stages and build upon Early Years Foundation Stage Learning. It is important to recognise that many decisions about both health and lifestyle are made in a social context or are influenced by the attitudes, values and beliefs of significant others.</w:t>
      </w:r>
    </w:p>
    <w:p w:rsidR="001830D0" w:rsidRDefault="001830D0" w:rsidP="001830D0">
      <w:pPr>
        <w:autoSpaceDE w:val="0"/>
        <w:autoSpaceDN w:val="0"/>
        <w:adjustRightInd w:val="0"/>
        <w:spacing w:after="0" w:line="240" w:lineRule="auto"/>
        <w:jc w:val="both"/>
        <w:rPr>
          <w:rFonts w:ascii="Comic Sans MS" w:hAnsi="Comic Sans MS" w:cs="ComicSansMS"/>
          <w:sz w:val="24"/>
          <w:szCs w:val="24"/>
        </w:rPr>
      </w:pPr>
    </w:p>
    <w:p w:rsidR="001830D0" w:rsidRDefault="001830D0" w:rsidP="001830D0">
      <w:pPr>
        <w:autoSpaceDE w:val="0"/>
        <w:autoSpaceDN w:val="0"/>
        <w:adjustRightInd w:val="0"/>
        <w:spacing w:after="0" w:line="240" w:lineRule="auto"/>
        <w:jc w:val="both"/>
        <w:rPr>
          <w:rFonts w:ascii="Comic Sans MS" w:hAnsi="Comic Sans MS" w:cs="ComicSansMS"/>
          <w:sz w:val="24"/>
          <w:szCs w:val="24"/>
        </w:rPr>
      </w:pPr>
      <w:r w:rsidRPr="00B02C2B">
        <w:rPr>
          <w:rFonts w:ascii="Comic Sans MS" w:hAnsi="Comic Sans MS" w:cs="ComicSansMS"/>
          <w:sz w:val="24"/>
          <w:szCs w:val="24"/>
        </w:rPr>
        <w:t>Our programme for PSHE and Citizenship is m</w:t>
      </w:r>
      <w:r>
        <w:rPr>
          <w:rFonts w:ascii="Comic Sans MS" w:hAnsi="Comic Sans MS" w:cs="ComicSansMS"/>
          <w:sz w:val="24"/>
          <w:szCs w:val="24"/>
        </w:rPr>
        <w:t xml:space="preserve">apped to fit within our cross curricular </w:t>
      </w:r>
      <w:r w:rsidRPr="00B02C2B">
        <w:rPr>
          <w:rFonts w:ascii="Comic Sans MS" w:hAnsi="Comic Sans MS" w:cs="ComicSansMS"/>
          <w:sz w:val="24"/>
          <w:szCs w:val="24"/>
        </w:rPr>
        <w:t>curriculum and is adapted to meet the needs of the children in those year groups.</w:t>
      </w:r>
      <w:r>
        <w:rPr>
          <w:rFonts w:ascii="Comic Sans MS" w:hAnsi="Comic Sans MS" w:cs="ComicSansMS"/>
          <w:sz w:val="24"/>
          <w:szCs w:val="24"/>
        </w:rPr>
        <w:t xml:space="preserve"> </w:t>
      </w:r>
      <w:r w:rsidRPr="00B02C2B">
        <w:rPr>
          <w:rFonts w:ascii="Comic Sans MS" w:hAnsi="Comic Sans MS" w:cs="ComicSansMS"/>
          <w:sz w:val="24"/>
          <w:szCs w:val="24"/>
        </w:rPr>
        <w:t xml:space="preserve">Aspects of PSHE and Citizenship will also be covered within other subject teaching and in special days and weeks. In the Foundation Stage, the same themes are taught each year and revisited regularly, as well as following the stepping stones for the Early Learning Goals and SEAL will be taught in special days/weeks. </w:t>
      </w:r>
    </w:p>
    <w:p w:rsidR="001830D0" w:rsidRPr="009026FF" w:rsidRDefault="001830D0" w:rsidP="001830D0">
      <w:pPr>
        <w:autoSpaceDE w:val="0"/>
        <w:autoSpaceDN w:val="0"/>
        <w:adjustRightInd w:val="0"/>
        <w:spacing w:after="0" w:line="240" w:lineRule="auto"/>
        <w:jc w:val="center"/>
        <w:rPr>
          <w:rFonts w:ascii="Comic Sans MS" w:hAnsi="Comic Sans MS" w:cs="ComicSansMS"/>
          <w:color w:val="0070C0"/>
          <w:sz w:val="24"/>
          <w:szCs w:val="24"/>
          <w:u w:val="single"/>
        </w:rPr>
      </w:pPr>
      <w:r w:rsidRPr="009026FF">
        <w:rPr>
          <w:rFonts w:ascii="Comic Sans MS" w:hAnsi="Comic Sans MS" w:cs="ComicSansMS"/>
          <w:color w:val="0070C0"/>
          <w:sz w:val="24"/>
          <w:szCs w:val="24"/>
          <w:u w:val="single"/>
        </w:rPr>
        <w:t>What is S.E.A.L.?</w:t>
      </w:r>
    </w:p>
    <w:p w:rsidR="001830D0" w:rsidRPr="00B02C2B" w:rsidRDefault="001830D0" w:rsidP="001830D0">
      <w:pPr>
        <w:autoSpaceDE w:val="0"/>
        <w:autoSpaceDN w:val="0"/>
        <w:adjustRightInd w:val="0"/>
        <w:spacing w:after="0" w:line="240" w:lineRule="auto"/>
        <w:jc w:val="both"/>
        <w:rPr>
          <w:rFonts w:ascii="Comic Sans MS" w:hAnsi="Comic Sans MS" w:cs="ComicSansMS"/>
          <w:b/>
          <w:color w:val="0070C0"/>
          <w:sz w:val="24"/>
          <w:szCs w:val="24"/>
          <w:u w:val="single"/>
        </w:rPr>
      </w:pPr>
    </w:p>
    <w:p w:rsidR="001830D0" w:rsidRPr="00B02C2B" w:rsidRDefault="001830D0" w:rsidP="001830D0">
      <w:pPr>
        <w:autoSpaceDE w:val="0"/>
        <w:autoSpaceDN w:val="0"/>
        <w:adjustRightInd w:val="0"/>
        <w:spacing w:after="0" w:line="240" w:lineRule="auto"/>
        <w:jc w:val="both"/>
        <w:rPr>
          <w:rFonts w:ascii="Comic Sans MS" w:hAnsi="Comic Sans MS" w:cs="ComicSansMS"/>
          <w:sz w:val="24"/>
          <w:szCs w:val="24"/>
        </w:rPr>
      </w:pPr>
      <w:r w:rsidRPr="00B02C2B">
        <w:rPr>
          <w:rFonts w:ascii="Comic Sans MS" w:hAnsi="Comic Sans MS" w:cs="ComicSansMS"/>
          <w:sz w:val="24"/>
          <w:szCs w:val="24"/>
        </w:rPr>
        <w:t>SEAL is a teaching programme (social and emotional aspects of learning) which will help the children in their personal, social and emotional development. It will bring together work we have been teaching in our PSHE curriculum and each term we will teach a topic across the whole school. These topics will be:</w:t>
      </w:r>
    </w:p>
    <w:p w:rsidR="001830D0" w:rsidRPr="00B02C2B" w:rsidRDefault="001830D0" w:rsidP="001830D0">
      <w:pPr>
        <w:autoSpaceDE w:val="0"/>
        <w:autoSpaceDN w:val="0"/>
        <w:adjustRightInd w:val="0"/>
        <w:spacing w:after="0" w:line="240" w:lineRule="auto"/>
        <w:jc w:val="both"/>
        <w:rPr>
          <w:rFonts w:ascii="Comic Sans MS" w:hAnsi="Comic Sans MS" w:cs="ComicSansMS"/>
          <w:sz w:val="24"/>
          <w:szCs w:val="24"/>
        </w:rPr>
      </w:pPr>
    </w:p>
    <w:p w:rsidR="001830D0" w:rsidRPr="00B02C2B" w:rsidRDefault="001830D0" w:rsidP="001830D0">
      <w:pPr>
        <w:autoSpaceDE w:val="0"/>
        <w:autoSpaceDN w:val="0"/>
        <w:adjustRightInd w:val="0"/>
        <w:spacing w:after="0" w:line="240" w:lineRule="auto"/>
        <w:jc w:val="both"/>
        <w:rPr>
          <w:rFonts w:ascii="Comic Sans MS" w:hAnsi="Comic Sans MS" w:cs="ComicSansMS,Bold"/>
          <w:b/>
          <w:bCs/>
          <w:sz w:val="24"/>
          <w:szCs w:val="24"/>
        </w:rPr>
      </w:pPr>
      <w:r w:rsidRPr="00B02C2B">
        <w:rPr>
          <w:rFonts w:ascii="Comic Sans MS" w:hAnsi="Comic Sans MS" w:cs="Symbol"/>
          <w:sz w:val="24"/>
          <w:szCs w:val="24"/>
        </w:rPr>
        <w:t></w:t>
      </w:r>
      <w:r w:rsidRPr="00B02C2B">
        <w:rPr>
          <w:rFonts w:ascii="Comic Sans MS" w:hAnsi="Comic Sans MS" w:cs="Symbol"/>
          <w:sz w:val="24"/>
          <w:szCs w:val="24"/>
        </w:rPr>
        <w:t></w:t>
      </w:r>
      <w:r w:rsidRPr="00B02C2B">
        <w:rPr>
          <w:rFonts w:ascii="Comic Sans MS" w:hAnsi="Comic Sans MS" w:cs="ComicSansMS,Bold"/>
          <w:b/>
          <w:bCs/>
          <w:sz w:val="24"/>
          <w:szCs w:val="24"/>
        </w:rPr>
        <w:t>New Beginnings- Autumn 1</w:t>
      </w:r>
    </w:p>
    <w:p w:rsidR="001830D0" w:rsidRPr="00B02C2B" w:rsidRDefault="001830D0" w:rsidP="001830D0">
      <w:pPr>
        <w:autoSpaceDE w:val="0"/>
        <w:autoSpaceDN w:val="0"/>
        <w:adjustRightInd w:val="0"/>
        <w:spacing w:after="0" w:line="240" w:lineRule="auto"/>
        <w:jc w:val="both"/>
        <w:rPr>
          <w:rFonts w:ascii="Comic Sans MS" w:hAnsi="Comic Sans MS" w:cs="ComicSansMS,Bold"/>
          <w:b/>
          <w:bCs/>
          <w:sz w:val="24"/>
          <w:szCs w:val="24"/>
        </w:rPr>
      </w:pPr>
      <w:r w:rsidRPr="00B02C2B">
        <w:rPr>
          <w:rFonts w:ascii="Comic Sans MS" w:hAnsi="Comic Sans MS" w:cs="Symbol"/>
          <w:sz w:val="24"/>
          <w:szCs w:val="24"/>
        </w:rPr>
        <w:t></w:t>
      </w:r>
      <w:r w:rsidRPr="00B02C2B">
        <w:rPr>
          <w:rFonts w:ascii="Comic Sans MS" w:hAnsi="Comic Sans MS" w:cs="Symbol"/>
          <w:sz w:val="24"/>
          <w:szCs w:val="24"/>
        </w:rPr>
        <w:t></w:t>
      </w:r>
      <w:r w:rsidRPr="00B02C2B">
        <w:rPr>
          <w:rFonts w:ascii="Comic Sans MS" w:hAnsi="Comic Sans MS" w:cs="ComicSansMS,Bold"/>
          <w:b/>
          <w:bCs/>
          <w:sz w:val="24"/>
          <w:szCs w:val="24"/>
        </w:rPr>
        <w:t>Getting on and Falling out- Autumn 2</w:t>
      </w:r>
    </w:p>
    <w:p w:rsidR="001830D0" w:rsidRPr="00B02C2B" w:rsidRDefault="001830D0" w:rsidP="001830D0">
      <w:pPr>
        <w:autoSpaceDE w:val="0"/>
        <w:autoSpaceDN w:val="0"/>
        <w:adjustRightInd w:val="0"/>
        <w:spacing w:after="0" w:line="240" w:lineRule="auto"/>
        <w:jc w:val="both"/>
        <w:rPr>
          <w:rFonts w:ascii="Comic Sans MS" w:hAnsi="Comic Sans MS" w:cs="ComicSansMS,Bold"/>
          <w:b/>
          <w:bCs/>
          <w:sz w:val="24"/>
          <w:szCs w:val="24"/>
        </w:rPr>
      </w:pPr>
      <w:r w:rsidRPr="00B02C2B">
        <w:rPr>
          <w:rFonts w:ascii="Comic Sans MS" w:hAnsi="Comic Sans MS" w:cs="Symbol"/>
          <w:sz w:val="24"/>
          <w:szCs w:val="24"/>
        </w:rPr>
        <w:t></w:t>
      </w:r>
      <w:r w:rsidRPr="00B02C2B">
        <w:rPr>
          <w:rFonts w:ascii="Comic Sans MS" w:hAnsi="Comic Sans MS" w:cs="Symbol"/>
          <w:sz w:val="24"/>
          <w:szCs w:val="24"/>
        </w:rPr>
        <w:t></w:t>
      </w:r>
      <w:r w:rsidRPr="00B02C2B">
        <w:rPr>
          <w:rFonts w:ascii="Comic Sans MS" w:hAnsi="Comic Sans MS" w:cs="ComicSansMS,Bold"/>
          <w:b/>
          <w:bCs/>
          <w:sz w:val="24"/>
          <w:szCs w:val="24"/>
        </w:rPr>
        <w:t>Going for Goals – Spring 1</w:t>
      </w:r>
    </w:p>
    <w:p w:rsidR="001830D0" w:rsidRPr="00B02C2B" w:rsidRDefault="001830D0" w:rsidP="001830D0">
      <w:pPr>
        <w:autoSpaceDE w:val="0"/>
        <w:autoSpaceDN w:val="0"/>
        <w:adjustRightInd w:val="0"/>
        <w:spacing w:after="0" w:line="240" w:lineRule="auto"/>
        <w:jc w:val="both"/>
        <w:rPr>
          <w:rFonts w:ascii="Comic Sans MS" w:hAnsi="Comic Sans MS" w:cs="ComicSansMS,Bold"/>
          <w:b/>
          <w:bCs/>
          <w:sz w:val="24"/>
          <w:szCs w:val="24"/>
        </w:rPr>
      </w:pPr>
      <w:r w:rsidRPr="00B02C2B">
        <w:rPr>
          <w:rFonts w:ascii="Comic Sans MS" w:hAnsi="Comic Sans MS" w:cs="Symbol"/>
          <w:sz w:val="24"/>
          <w:szCs w:val="24"/>
        </w:rPr>
        <w:t></w:t>
      </w:r>
      <w:r w:rsidRPr="00B02C2B">
        <w:rPr>
          <w:rFonts w:ascii="Comic Sans MS" w:hAnsi="Comic Sans MS" w:cs="Symbol"/>
          <w:sz w:val="24"/>
          <w:szCs w:val="24"/>
        </w:rPr>
        <w:t></w:t>
      </w:r>
      <w:r w:rsidRPr="00B02C2B">
        <w:rPr>
          <w:rFonts w:ascii="Comic Sans MS" w:hAnsi="Comic Sans MS" w:cs="ComicSansMS,Bold"/>
          <w:b/>
          <w:bCs/>
          <w:sz w:val="24"/>
          <w:szCs w:val="24"/>
        </w:rPr>
        <w:t xml:space="preserve">Good to be </w:t>
      </w:r>
      <w:proofErr w:type="gramStart"/>
      <w:r w:rsidRPr="00B02C2B">
        <w:rPr>
          <w:rFonts w:ascii="Comic Sans MS" w:hAnsi="Comic Sans MS" w:cs="ComicSansMS,Bold"/>
          <w:b/>
          <w:bCs/>
          <w:sz w:val="24"/>
          <w:szCs w:val="24"/>
        </w:rPr>
        <w:t>Me</w:t>
      </w:r>
      <w:proofErr w:type="gramEnd"/>
      <w:r w:rsidRPr="00B02C2B">
        <w:rPr>
          <w:rFonts w:ascii="Comic Sans MS" w:hAnsi="Comic Sans MS" w:cs="ComicSansMS,Bold"/>
          <w:b/>
          <w:bCs/>
          <w:sz w:val="24"/>
          <w:szCs w:val="24"/>
        </w:rPr>
        <w:t xml:space="preserve"> – Spring 2</w:t>
      </w:r>
    </w:p>
    <w:p w:rsidR="001830D0" w:rsidRPr="00B02C2B" w:rsidRDefault="001830D0" w:rsidP="001830D0">
      <w:pPr>
        <w:autoSpaceDE w:val="0"/>
        <w:autoSpaceDN w:val="0"/>
        <w:adjustRightInd w:val="0"/>
        <w:spacing w:after="0" w:line="240" w:lineRule="auto"/>
        <w:jc w:val="both"/>
        <w:rPr>
          <w:rFonts w:ascii="Comic Sans MS" w:hAnsi="Comic Sans MS" w:cs="ComicSansMS,Bold"/>
          <w:b/>
          <w:bCs/>
          <w:sz w:val="24"/>
          <w:szCs w:val="24"/>
        </w:rPr>
      </w:pPr>
      <w:r w:rsidRPr="00B02C2B">
        <w:rPr>
          <w:rFonts w:ascii="Comic Sans MS" w:hAnsi="Comic Sans MS" w:cs="Symbol"/>
          <w:sz w:val="24"/>
          <w:szCs w:val="24"/>
        </w:rPr>
        <w:t></w:t>
      </w:r>
      <w:r w:rsidRPr="00B02C2B">
        <w:rPr>
          <w:rFonts w:ascii="Comic Sans MS" w:hAnsi="Comic Sans MS" w:cs="Symbol"/>
          <w:sz w:val="24"/>
          <w:szCs w:val="24"/>
        </w:rPr>
        <w:t></w:t>
      </w:r>
      <w:r w:rsidRPr="00B02C2B">
        <w:rPr>
          <w:rFonts w:ascii="Comic Sans MS" w:hAnsi="Comic Sans MS" w:cs="ComicSansMS,Bold"/>
          <w:b/>
          <w:bCs/>
          <w:sz w:val="24"/>
          <w:szCs w:val="24"/>
        </w:rPr>
        <w:t>Relationships – Summer 1</w:t>
      </w:r>
    </w:p>
    <w:p w:rsidR="001830D0" w:rsidRPr="00B02C2B" w:rsidRDefault="001830D0" w:rsidP="001830D0">
      <w:pPr>
        <w:autoSpaceDE w:val="0"/>
        <w:autoSpaceDN w:val="0"/>
        <w:adjustRightInd w:val="0"/>
        <w:spacing w:after="0" w:line="240" w:lineRule="auto"/>
        <w:jc w:val="both"/>
        <w:rPr>
          <w:rFonts w:ascii="Comic Sans MS" w:hAnsi="Comic Sans MS" w:cs="ComicSansMS,Bold"/>
          <w:b/>
          <w:bCs/>
          <w:sz w:val="24"/>
          <w:szCs w:val="24"/>
        </w:rPr>
      </w:pPr>
      <w:r w:rsidRPr="00B02C2B">
        <w:rPr>
          <w:rFonts w:ascii="Comic Sans MS" w:hAnsi="Comic Sans MS" w:cs="Symbol"/>
          <w:sz w:val="24"/>
          <w:szCs w:val="24"/>
        </w:rPr>
        <w:t></w:t>
      </w:r>
      <w:r w:rsidRPr="00B02C2B">
        <w:rPr>
          <w:rFonts w:ascii="Comic Sans MS" w:hAnsi="Comic Sans MS" w:cs="Symbol"/>
          <w:sz w:val="24"/>
          <w:szCs w:val="24"/>
        </w:rPr>
        <w:t></w:t>
      </w:r>
      <w:r w:rsidRPr="00B02C2B">
        <w:rPr>
          <w:rFonts w:ascii="Comic Sans MS" w:hAnsi="Comic Sans MS" w:cs="ComicSansMS,Bold"/>
          <w:b/>
          <w:bCs/>
          <w:sz w:val="24"/>
          <w:szCs w:val="24"/>
        </w:rPr>
        <w:t>Changes – Summer 2</w:t>
      </w:r>
    </w:p>
    <w:p w:rsidR="001830D0" w:rsidRPr="00B02C2B" w:rsidRDefault="001830D0" w:rsidP="001830D0">
      <w:pPr>
        <w:autoSpaceDE w:val="0"/>
        <w:autoSpaceDN w:val="0"/>
        <w:adjustRightInd w:val="0"/>
        <w:spacing w:after="0" w:line="240" w:lineRule="auto"/>
        <w:jc w:val="both"/>
        <w:rPr>
          <w:rFonts w:ascii="Comic Sans MS" w:hAnsi="Comic Sans MS" w:cs="ComicSansMS,Bold"/>
          <w:b/>
          <w:bCs/>
          <w:sz w:val="24"/>
          <w:szCs w:val="24"/>
        </w:rPr>
      </w:pPr>
    </w:p>
    <w:p w:rsidR="001830D0" w:rsidRPr="00B02C2B" w:rsidRDefault="001830D0" w:rsidP="001830D0">
      <w:pPr>
        <w:autoSpaceDE w:val="0"/>
        <w:autoSpaceDN w:val="0"/>
        <w:adjustRightInd w:val="0"/>
        <w:spacing w:after="0" w:line="240" w:lineRule="auto"/>
        <w:jc w:val="both"/>
        <w:rPr>
          <w:rFonts w:ascii="Comic Sans MS" w:hAnsi="Comic Sans MS" w:cs="ComicSansMS,Bold"/>
          <w:b/>
          <w:bCs/>
          <w:sz w:val="24"/>
          <w:szCs w:val="24"/>
        </w:rPr>
      </w:pPr>
      <w:r w:rsidRPr="00B02C2B">
        <w:rPr>
          <w:rFonts w:ascii="Comic Sans MS" w:hAnsi="Comic Sans MS" w:cs="ComicSansMS"/>
          <w:sz w:val="24"/>
          <w:szCs w:val="24"/>
        </w:rPr>
        <w:t xml:space="preserve">There will also be other topics taught during the school year called </w:t>
      </w:r>
      <w:r w:rsidRPr="00B02C2B">
        <w:rPr>
          <w:rFonts w:ascii="Comic Sans MS" w:hAnsi="Comic Sans MS" w:cs="ComicSansMS,Bold"/>
          <w:b/>
          <w:bCs/>
          <w:sz w:val="24"/>
          <w:szCs w:val="24"/>
        </w:rPr>
        <w:t>Say No to</w:t>
      </w:r>
    </w:p>
    <w:p w:rsidR="001830D0" w:rsidRPr="00B02C2B" w:rsidRDefault="001830D0" w:rsidP="001830D0">
      <w:pPr>
        <w:autoSpaceDE w:val="0"/>
        <w:autoSpaceDN w:val="0"/>
        <w:adjustRightInd w:val="0"/>
        <w:spacing w:after="0" w:line="240" w:lineRule="auto"/>
        <w:jc w:val="both"/>
        <w:rPr>
          <w:rFonts w:ascii="Comic Sans MS" w:hAnsi="Comic Sans MS" w:cs="ComicSansMS"/>
          <w:sz w:val="24"/>
          <w:szCs w:val="24"/>
        </w:rPr>
      </w:pPr>
      <w:r w:rsidRPr="00B02C2B">
        <w:rPr>
          <w:rFonts w:ascii="Comic Sans MS" w:hAnsi="Comic Sans MS" w:cs="ComicSansMS,Bold"/>
          <w:b/>
          <w:bCs/>
          <w:sz w:val="24"/>
          <w:szCs w:val="24"/>
        </w:rPr>
        <w:t>Bullying (November),</w:t>
      </w:r>
      <w:r w:rsidRPr="00B02C2B">
        <w:rPr>
          <w:rFonts w:ascii="Comic Sans MS" w:hAnsi="Comic Sans MS" w:cs="ComicSansMS"/>
          <w:sz w:val="24"/>
          <w:szCs w:val="24"/>
        </w:rPr>
        <w:t xml:space="preserve"> </w:t>
      </w:r>
      <w:r w:rsidRPr="00B02C2B">
        <w:rPr>
          <w:rFonts w:ascii="Comic Sans MS" w:hAnsi="Comic Sans MS" w:cs="ComicSansMS"/>
          <w:b/>
          <w:sz w:val="24"/>
          <w:szCs w:val="24"/>
        </w:rPr>
        <w:t>Internet Safety</w:t>
      </w:r>
      <w:r w:rsidRPr="00B02C2B">
        <w:rPr>
          <w:rFonts w:ascii="Comic Sans MS" w:hAnsi="Comic Sans MS" w:cs="ComicSansMS"/>
          <w:sz w:val="24"/>
          <w:szCs w:val="24"/>
        </w:rPr>
        <w:t xml:space="preserve"> and </w:t>
      </w:r>
      <w:r w:rsidRPr="00B02C2B">
        <w:rPr>
          <w:rFonts w:ascii="Comic Sans MS" w:hAnsi="Comic Sans MS" w:cs="ComicSansMS"/>
          <w:b/>
          <w:sz w:val="24"/>
          <w:szCs w:val="24"/>
        </w:rPr>
        <w:t>Black History Month (October)</w:t>
      </w:r>
      <w:r>
        <w:rPr>
          <w:rFonts w:ascii="Comic Sans MS" w:hAnsi="Comic Sans MS" w:cs="ComicSansMS"/>
          <w:b/>
          <w:sz w:val="24"/>
          <w:szCs w:val="24"/>
        </w:rPr>
        <w:t>.</w:t>
      </w:r>
    </w:p>
    <w:p w:rsidR="001830D0" w:rsidRPr="00B02C2B" w:rsidRDefault="001830D0" w:rsidP="001830D0">
      <w:pPr>
        <w:autoSpaceDE w:val="0"/>
        <w:autoSpaceDN w:val="0"/>
        <w:adjustRightInd w:val="0"/>
        <w:spacing w:after="0" w:line="240" w:lineRule="auto"/>
        <w:jc w:val="both"/>
        <w:rPr>
          <w:rFonts w:ascii="Comic Sans MS" w:hAnsi="Comic Sans MS" w:cs="ComicSansMS"/>
          <w:sz w:val="24"/>
          <w:szCs w:val="24"/>
        </w:rPr>
      </w:pPr>
      <w:r w:rsidRPr="00B02C2B">
        <w:rPr>
          <w:rFonts w:ascii="Comic Sans MS" w:hAnsi="Comic Sans MS" w:cs="ComicSansMS"/>
          <w:sz w:val="24"/>
          <w:szCs w:val="24"/>
        </w:rPr>
        <w:t>SEAL will help children to develop self-awareness, motivation, social skills and</w:t>
      </w:r>
    </w:p>
    <w:p w:rsidR="001830D0" w:rsidRPr="00B02C2B" w:rsidRDefault="001830D0" w:rsidP="001830D0">
      <w:pPr>
        <w:autoSpaceDE w:val="0"/>
        <w:autoSpaceDN w:val="0"/>
        <w:adjustRightInd w:val="0"/>
        <w:spacing w:after="0" w:line="240" w:lineRule="auto"/>
        <w:jc w:val="both"/>
        <w:rPr>
          <w:rFonts w:ascii="Comic Sans MS" w:hAnsi="Comic Sans MS" w:cs="ComicSansMS"/>
          <w:sz w:val="24"/>
          <w:szCs w:val="24"/>
        </w:rPr>
      </w:pPr>
      <w:proofErr w:type="gramStart"/>
      <w:r w:rsidRPr="00B02C2B">
        <w:rPr>
          <w:rFonts w:ascii="Comic Sans MS" w:hAnsi="Comic Sans MS" w:cs="ComicSansMS"/>
          <w:sz w:val="24"/>
          <w:szCs w:val="24"/>
        </w:rPr>
        <w:t>managing</w:t>
      </w:r>
      <w:proofErr w:type="gramEnd"/>
      <w:r w:rsidRPr="00B02C2B">
        <w:rPr>
          <w:rFonts w:ascii="Comic Sans MS" w:hAnsi="Comic Sans MS" w:cs="ComicSansMS"/>
          <w:sz w:val="24"/>
          <w:szCs w:val="24"/>
        </w:rPr>
        <w:t xml:space="preserve"> their feelings.</w:t>
      </w:r>
      <w:r>
        <w:rPr>
          <w:rFonts w:ascii="Comic Sans MS" w:hAnsi="Comic Sans MS" w:cs="ComicSansMS"/>
          <w:sz w:val="24"/>
          <w:szCs w:val="24"/>
        </w:rPr>
        <w:t xml:space="preserve"> </w:t>
      </w:r>
      <w:r w:rsidRPr="00B02C2B">
        <w:rPr>
          <w:rFonts w:ascii="Comic Sans MS" w:hAnsi="Comic Sans MS" w:cs="ComicSansMS"/>
          <w:sz w:val="24"/>
          <w:szCs w:val="24"/>
        </w:rPr>
        <w:t>These skills will hel</w:t>
      </w:r>
      <w:r>
        <w:rPr>
          <w:rFonts w:ascii="Comic Sans MS" w:hAnsi="Comic Sans MS" w:cs="ComicSansMS"/>
          <w:sz w:val="24"/>
          <w:szCs w:val="24"/>
        </w:rPr>
        <w:t xml:space="preserve">p our children to become better </w:t>
      </w:r>
      <w:r w:rsidRPr="00B02C2B">
        <w:rPr>
          <w:rFonts w:ascii="Comic Sans MS" w:hAnsi="Comic Sans MS" w:cs="ComicSansMS"/>
          <w:sz w:val="24"/>
          <w:szCs w:val="24"/>
        </w:rPr>
        <w:t>learners, get on better with</w:t>
      </w:r>
      <w:r>
        <w:rPr>
          <w:rFonts w:ascii="Comic Sans MS" w:hAnsi="Comic Sans MS" w:cs="ComicSansMS"/>
          <w:sz w:val="24"/>
          <w:szCs w:val="24"/>
        </w:rPr>
        <w:t xml:space="preserve"> </w:t>
      </w:r>
      <w:r w:rsidRPr="00B02C2B">
        <w:rPr>
          <w:rFonts w:ascii="Comic Sans MS" w:hAnsi="Comic Sans MS" w:cs="ComicSansMS"/>
          <w:sz w:val="24"/>
          <w:szCs w:val="24"/>
        </w:rPr>
        <w:t>other people and be responsible citizens. They are part of every area of life.</w:t>
      </w:r>
      <w:r>
        <w:rPr>
          <w:rFonts w:ascii="Comic Sans MS" w:hAnsi="Comic Sans MS" w:cs="ComicSansMS"/>
          <w:sz w:val="24"/>
          <w:szCs w:val="24"/>
        </w:rPr>
        <w:t xml:space="preserve"> </w:t>
      </w:r>
      <w:r w:rsidRPr="00B02C2B">
        <w:rPr>
          <w:rFonts w:ascii="Comic Sans MS" w:hAnsi="Comic Sans MS" w:cs="ComicSansMS"/>
          <w:sz w:val="24"/>
          <w:szCs w:val="24"/>
        </w:rPr>
        <w:t>Our ethos and PSHE curriculum ensure that we meet the 5 strands of Every Child Matters which states that every child has the right to: Be Healthy, Stay Safe, Enjoy and Achieve, Make a Positive Contribution, and Achieve Economic Well-being</w:t>
      </w:r>
    </w:p>
    <w:p w:rsidR="001830D0" w:rsidRPr="00B02C2B" w:rsidRDefault="001830D0" w:rsidP="001830D0">
      <w:pPr>
        <w:autoSpaceDE w:val="0"/>
        <w:autoSpaceDN w:val="0"/>
        <w:adjustRightInd w:val="0"/>
        <w:spacing w:after="0" w:line="240" w:lineRule="auto"/>
        <w:jc w:val="both"/>
        <w:rPr>
          <w:rFonts w:ascii="Comic Sans MS" w:hAnsi="Comic Sans MS" w:cs="ComicSansMS"/>
          <w:b/>
          <w:color w:val="0070C0"/>
          <w:sz w:val="24"/>
          <w:szCs w:val="24"/>
        </w:rPr>
      </w:pPr>
    </w:p>
    <w:p w:rsidR="001830D0" w:rsidRDefault="001830D0"/>
    <w:sectPr w:rsidR="001830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micSansMS">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micSansMS,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0D0"/>
    <w:rsid w:val="0000474D"/>
    <w:rsid w:val="001830D0"/>
    <w:rsid w:val="003E027B"/>
    <w:rsid w:val="006E5FF6"/>
    <w:rsid w:val="0096003D"/>
    <w:rsid w:val="009B7459"/>
    <w:rsid w:val="009C7078"/>
    <w:rsid w:val="00AD71A2"/>
    <w:rsid w:val="00E93518"/>
    <w:rsid w:val="00F84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0D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0D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conroy</dc:creator>
  <cp:lastModifiedBy>Karen Treacy</cp:lastModifiedBy>
  <cp:revision>2</cp:revision>
  <dcterms:created xsi:type="dcterms:W3CDTF">2016-11-21T15:35:00Z</dcterms:created>
  <dcterms:modified xsi:type="dcterms:W3CDTF">2016-11-21T15:35:00Z</dcterms:modified>
</cp:coreProperties>
</file>