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740" w:type="dxa"/>
        <w:tblLayout w:type="fixed"/>
        <w:tblLook w:val="04A0" w:firstRow="1" w:lastRow="0" w:firstColumn="1" w:lastColumn="0" w:noHBand="0" w:noVBand="1"/>
      </w:tblPr>
      <w:tblGrid>
        <w:gridCol w:w="564"/>
        <w:gridCol w:w="1332"/>
        <w:gridCol w:w="89"/>
        <w:gridCol w:w="1332"/>
        <w:gridCol w:w="369"/>
        <w:gridCol w:w="1332"/>
        <w:gridCol w:w="794"/>
        <w:gridCol w:w="1332"/>
        <w:gridCol w:w="653"/>
        <w:gridCol w:w="1332"/>
        <w:gridCol w:w="936"/>
        <w:gridCol w:w="1134"/>
        <w:gridCol w:w="198"/>
        <w:gridCol w:w="652"/>
        <w:gridCol w:w="1418"/>
        <w:gridCol w:w="850"/>
        <w:gridCol w:w="1218"/>
        <w:gridCol w:w="205"/>
      </w:tblGrid>
      <w:tr w:rsidR="000A44B5" w:rsidRPr="009E4B29" w14:paraId="6B05A39F" w14:textId="77777777" w:rsidTr="00625DC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5" w:type="dxa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  <w:bookmarkStart w:id="1" w:name="_GoBack"/>
            <w:bookmarkEnd w:id="1"/>
          </w:p>
        </w:tc>
        <w:tc>
          <w:tcPr>
            <w:tcW w:w="1421" w:type="dxa"/>
            <w:gridSpan w:val="2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  <w:gridSpan w:val="2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gridSpan w:val="2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  <w:gridSpan w:val="3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  <w:gridSpan w:val="2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625D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3007A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3007AA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14:paraId="77B8CE68" w14:textId="55740934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93771E">
              <w:rPr>
                <w:rFonts w:ascii="Comic Sans MS" w:hAnsi="Comic Sans MS" w:cs="Arial"/>
                <w:sz w:val="20"/>
                <w:szCs w:val="20"/>
              </w:rPr>
              <w:t>9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4F38E872" w14:textId="5D4114F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39D48FB" w14:textId="4F6EFBC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0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3788CA4E" w14:textId="13A585EE" w:rsidR="008F354B" w:rsidRDefault="008F354B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CF3DB9B" w14:textId="4C1B22F2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</w:t>
            </w:r>
            <w:r w:rsidR="00502AE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93771E">
              <w:rPr>
                <w:rFonts w:ascii="Comic Sans MS" w:hAnsi="Comic Sans MS" w:cs="Arial"/>
                <w:sz w:val="20"/>
                <w:szCs w:val="20"/>
              </w:rPr>
              <w:t xml:space="preserve">9 </w:t>
            </w: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3007AA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0F7A06BB" w14:textId="77777777" w:rsidR="00A4386F" w:rsidRDefault="0093771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through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on grouping animals.</w:t>
            </w:r>
          </w:p>
          <w:p w14:paraId="0083880E" w14:textId="3A3EA877" w:rsidR="0093771E" w:rsidRPr="009E4B29" w:rsidRDefault="0093771E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Cut and stick the animals into the correct columns.</w:t>
            </w:r>
          </w:p>
        </w:tc>
      </w:tr>
      <w:tr w:rsidR="007A0927" w:rsidRPr="009E4B29" w14:paraId="08A1F2F2" w14:textId="77777777" w:rsidTr="00625DC6">
        <w:trPr>
          <w:gridAfter w:val="1"/>
          <w:wAfter w:w="205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extDirection w:val="tbRl"/>
          </w:tcPr>
          <w:p w14:paraId="1B029ACD" w14:textId="5760DE58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54094E57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7A0927" w:rsidRPr="009E4B29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7A0927">
                <w:rPr>
                  <w:rStyle w:val="Hyperlink"/>
                </w:rPr>
                <w:t>https://www.youtube.com/watch?v=Rz0go1pTda8</w:t>
              </w:r>
              <w:r w:rsidR="007A0927">
                <w:rPr>
                  <w:rStyle w:val="Hyperlink"/>
                </w:rPr>
                <w:lastRenderedPageBreak/>
                <w:t>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2B0AAD7A" w14:textId="0894154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6190FFFC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7A0927" w:rsidRPr="009E4B29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56481D82" w14:textId="7DE2A408" w:rsidR="007A0927" w:rsidRDefault="0093771E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14:paraId="711F9C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64C40350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4" w:history="1">
              <w:r w:rsidRPr="007A0927">
                <w:rPr>
                  <w:color w:val="0000FF"/>
                  <w:u w:val="single"/>
                </w:rPr>
                <w:t>https://www.youtube.com/channel/UCP_FbjYUP_U</w:t>
              </w:r>
              <w:r w:rsidRPr="007A0927">
                <w:rPr>
                  <w:color w:val="0000FF"/>
                  <w:u w:val="single"/>
                </w:rPr>
                <w:lastRenderedPageBreak/>
                <w:t>tldV2K_-niWw/featured</w:t>
              </w:r>
            </w:hyperlink>
          </w:p>
          <w:p w14:paraId="4EBFF70B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55E47E1" w14:textId="01289FD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8B557A6" w14:textId="0E656ADB" w:rsidR="007A0927" w:rsidRDefault="0093771E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9 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1134" w:type="dxa"/>
          </w:tcPr>
          <w:p w14:paraId="245E52D1" w14:textId="6358A29E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  <w:gridSpan w:val="3"/>
          </w:tcPr>
          <w:p w14:paraId="5C746C44" w14:textId="454C8A31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7A0927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7A0927" w:rsidRPr="009265FD" w:rsidRDefault="007A0927" w:rsidP="007A09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7A0927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0A0B8CC" w14:textId="4EF54393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lastRenderedPageBreak/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484D98A3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3773EB0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Lesson 1</w:t>
            </w:r>
          </w:p>
          <w:p w14:paraId="67036761" w14:textId="4BD547EC" w:rsidR="007A0927" w:rsidRPr="00E22D0D" w:rsidRDefault="0093771E" w:rsidP="009377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Re-r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ead the parable of the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Mustard Seed 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>
              <w:rPr>
                <w:rFonts w:ascii="Comic Sans MS" w:hAnsi="Comic Sans MS" w:cs="Arial"/>
                <w:sz w:val="20"/>
                <w:szCs w:val="20"/>
              </w:rPr>
              <w:t>use it to write a prayer on how you can be like a mustard seed.</w:t>
            </w:r>
          </w:p>
        </w:tc>
      </w:tr>
      <w:tr w:rsidR="007A0927" w:rsidRPr="009E4B29" w14:paraId="53B44887" w14:textId="77777777" w:rsidTr="00625DC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05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extDirection w:val="tbRl"/>
          </w:tcPr>
          <w:p w14:paraId="47F1E74F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Wednesday</w:t>
            </w:r>
          </w:p>
          <w:p w14:paraId="2643A0C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14E02D76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7A0927" w:rsidRPr="009E4B29" w:rsidRDefault="003007A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541150BB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452EC368" w14:textId="6F24726D" w:rsidR="007A0927" w:rsidRPr="009E4B29" w:rsidRDefault="003007A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7A0927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  <w:gridSpan w:val="2"/>
          </w:tcPr>
          <w:p w14:paraId="48EECC9D" w14:textId="4BAF4577" w:rsidR="007A0927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EF80EA4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6D56854A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19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B444E5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22F06F8" w14:textId="53CF9E4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0DC45C" w14:textId="4FE5ADE9" w:rsidR="007A0927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7A0927" w:rsidRDefault="003007A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7A0927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36243A53" w14:textId="519BEDAC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  <w:gridSpan w:val="2"/>
          </w:tcPr>
          <w:p w14:paraId="65E9886E" w14:textId="0F4F3CA9" w:rsidR="007A0927" w:rsidRPr="00314053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D06DA99" w14:textId="77777777" w:rsidR="007A0927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Look at the photographs of modern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seasides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, talk about what you can see and answer the questions.</w:t>
            </w:r>
          </w:p>
          <w:p w14:paraId="3B62ADDA" w14:textId="41450C18" w:rsidR="0093771E" w:rsidRPr="009E4B29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Draw a picture of your favourite holiday memory.</w:t>
            </w:r>
          </w:p>
        </w:tc>
      </w:tr>
      <w:tr w:rsidR="007A0927" w:rsidRPr="009E4B29" w14:paraId="30E2807E" w14:textId="77777777" w:rsidTr="00625DC6">
        <w:trPr>
          <w:gridAfter w:val="1"/>
          <w:wAfter w:w="205" w:type="dxa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textDirection w:val="tbRl"/>
          </w:tcPr>
          <w:p w14:paraId="64022C25" w14:textId="2AFCDA0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14E0175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7A0927" w:rsidRPr="009E4B29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7A0927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  <w:gridSpan w:val="2"/>
          </w:tcPr>
          <w:p w14:paraId="3D451C7B" w14:textId="4075F1B2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  <w:gridSpan w:val="2"/>
          </w:tcPr>
          <w:p w14:paraId="08DD8435" w14:textId="6012F050" w:rsidR="007A0927" w:rsidRDefault="0093771E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31102C12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4776E74" w14:textId="77777777" w:rsidR="007A0927" w:rsidRP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2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04D52FA9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48319439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9599D08" w14:textId="6B6C4CC9" w:rsidR="007A0927" w:rsidRDefault="0093771E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DEA0D8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3"/>
          </w:tcPr>
          <w:p w14:paraId="3259417F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7A0927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7A0927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7A0927" w:rsidRPr="009265FD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7A0927" w:rsidRDefault="003007AA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7A0927" w:rsidRPr="007C55B4">
                <w:rPr>
                  <w:rStyle w:val="Hyperlink"/>
                </w:rPr>
                <w:t>https://hourofcode.com/flap</w:t>
              </w:r>
            </w:hyperlink>
            <w:r w:rsidR="007A0927">
              <w:t xml:space="preserve"> </w:t>
            </w:r>
          </w:p>
          <w:p w14:paraId="33B7E89E" w14:textId="558C9ACC" w:rsidR="007A0927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  <w:gridSpan w:val="2"/>
          </w:tcPr>
          <w:p w14:paraId="5C932B0D" w14:textId="77777777" w:rsidR="007A0927" w:rsidRPr="00314053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7CB85B6D" w:rsidR="007A0927" w:rsidRPr="000A44B5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2</w:t>
            </w:r>
          </w:p>
          <w:p w14:paraId="22805956" w14:textId="1B54A314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parable of the </w:t>
            </w:r>
            <w:r w:rsidR="0093771E">
              <w:rPr>
                <w:rFonts w:ascii="Comic Sans MS" w:hAnsi="Comic Sans MS" w:cs="Arial"/>
                <w:sz w:val="20"/>
                <w:szCs w:val="20"/>
              </w:rPr>
              <w:t>Wheat and the Weeds and have a go at retelling the story.</w:t>
            </w:r>
          </w:p>
          <w:p w14:paraId="04EDC671" w14:textId="705A34AA" w:rsidR="007A0927" w:rsidRPr="009E4B29" w:rsidRDefault="007A0927" w:rsidP="007A09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7A0927" w:rsidRPr="009E4B29" w14:paraId="48AB75EB" w14:textId="77777777" w:rsidTr="0062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gridSpan w:val="2"/>
            <w:textDirection w:val="tbRl"/>
          </w:tcPr>
          <w:p w14:paraId="38385104" w14:textId="16B59690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14CC7206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7A0927" w:rsidRPr="009E4B29" w:rsidRDefault="007A0927" w:rsidP="007A0927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gridSpan w:val="2"/>
          </w:tcPr>
          <w:p w14:paraId="36CAED4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7A0927" w:rsidRPr="009E4B29" w:rsidRDefault="003007AA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7A0927">
                <w:rPr>
                  <w:rStyle w:val="Hyperlink"/>
                </w:rPr>
                <w:t>https://www.youtube.com/watch?v=Rz0go1pTda8&amp;list=PLyCLoPd4VxBvQafy</w:t>
              </w:r>
              <w:r w:rsidR="007A0927">
                <w:rPr>
                  <w:rStyle w:val="Hyperlink"/>
                </w:rPr>
                <w:lastRenderedPageBreak/>
                <w:t>ve889qVcPxYEjdSTl</w:t>
              </w:r>
            </w:hyperlink>
          </w:p>
        </w:tc>
        <w:tc>
          <w:tcPr>
            <w:tcW w:w="1701" w:type="dxa"/>
            <w:gridSpan w:val="2"/>
          </w:tcPr>
          <w:p w14:paraId="41E3A69E" w14:textId="68BA2D0B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10 minutes reading either independently or to an adult- don’t forget to sign your reading record!</w:t>
            </w:r>
          </w:p>
          <w:p w14:paraId="1EDA7ED7" w14:textId="59FA2A0D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2126" w:type="dxa"/>
            <w:gridSpan w:val="2"/>
          </w:tcPr>
          <w:p w14:paraId="53436F18" w14:textId="428CDEDF" w:rsidR="007A0927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  <w:gridSpan w:val="2"/>
          </w:tcPr>
          <w:p w14:paraId="5BB6EE07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13D67A6E" w14:textId="77777777" w:rsidR="007A0927" w:rsidRP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The Department of Education have created daily phonics lessons for Reception and year 1.  Please follow the links below:</w:t>
            </w:r>
            <w:hyperlink r:id="rId26" w:history="1">
              <w:r w:rsidRPr="007A0927">
                <w:rPr>
                  <w:color w:val="0000FF"/>
                  <w:u w:val="single"/>
                </w:rPr>
                <w:t>https://www.youtube.com/channel/UCP_FbjYUP_UtldV2K_-niWw/featured</w:t>
              </w:r>
            </w:hyperlink>
          </w:p>
          <w:p w14:paraId="2623996A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Revise reading the phase 3 and phase 5 sounds on Espresso.</w:t>
            </w:r>
          </w:p>
          <w:p w14:paraId="64840DA2" w14:textId="11F0BE08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01735E0C" w14:textId="3B4CA21A" w:rsidR="007A0927" w:rsidRDefault="0093771E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Hamilton Trust Week 9</w:t>
            </w:r>
            <w:r w:rsidR="007A0927"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7A0927" w:rsidRPr="009E4B29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652" w:type="dxa"/>
          </w:tcPr>
          <w:p w14:paraId="374E3190" w14:textId="1463EBBE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  <w:gridSpan w:val="2"/>
          </w:tcPr>
          <w:p w14:paraId="7AD92D9A" w14:textId="77777777" w:rsidR="007A0927" w:rsidRPr="00B35401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7A0927" w:rsidRDefault="007A0927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7D5C9B3" w:rsidR="007A0927" w:rsidRDefault="007A0927" w:rsidP="007A0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1423" w:type="dxa"/>
            <w:gridSpan w:val="2"/>
          </w:tcPr>
          <w:p w14:paraId="29C1B86C" w14:textId="77777777" w:rsidR="00FA5FF5" w:rsidRDefault="00FA5FF5" w:rsidP="007A09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Art</w:t>
            </w:r>
          </w:p>
          <w:p w14:paraId="3FF3677C" w14:textId="77777777" w:rsidR="007A0927" w:rsidRDefault="00FA5FF5" w:rsidP="00937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attached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about </w:t>
            </w:r>
            <w:proofErr w:type="spellStart"/>
            <w:r w:rsidR="0093771E">
              <w:rPr>
                <w:rFonts w:ascii="Comic Sans MS" w:hAnsi="Comic Sans MS" w:cs="Arial"/>
                <w:sz w:val="20"/>
                <w:szCs w:val="20"/>
              </w:rPr>
              <w:t>Kandinski</w:t>
            </w:r>
            <w:proofErr w:type="spellEnd"/>
            <w:r w:rsidR="0093771E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and </w:t>
            </w:r>
            <w:r w:rsidR="0093771E">
              <w:rPr>
                <w:rFonts w:ascii="Comic Sans MS" w:hAnsi="Comic Sans MS" w:cs="Arial"/>
                <w:sz w:val="20"/>
                <w:szCs w:val="20"/>
              </w:rPr>
              <w:t>make your own concentric circles.</w:t>
            </w:r>
          </w:p>
          <w:p w14:paraId="3826EEFF" w14:textId="236A4C07" w:rsidR="0093771E" w:rsidRPr="009E4B29" w:rsidRDefault="0093771E" w:rsidP="009377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7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4F699" w14:textId="77777777" w:rsidR="00957E63" w:rsidRDefault="00957E63" w:rsidP="00833117">
      <w:pPr>
        <w:spacing w:after="0" w:line="240" w:lineRule="auto"/>
      </w:pPr>
      <w:r>
        <w:separator/>
      </w:r>
    </w:p>
  </w:endnote>
  <w:endnote w:type="continuationSeparator" w:id="0">
    <w:p w14:paraId="79278063" w14:textId="77777777" w:rsidR="00957E63" w:rsidRDefault="00957E63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">
    <w:altName w:val="Calibri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6E219" w14:textId="77777777" w:rsidR="00957E63" w:rsidRDefault="00957E63" w:rsidP="00833117">
      <w:pPr>
        <w:spacing w:after="0" w:line="240" w:lineRule="auto"/>
      </w:pPr>
      <w:r>
        <w:separator/>
      </w:r>
    </w:p>
  </w:footnote>
  <w:footnote w:type="continuationSeparator" w:id="0">
    <w:p w14:paraId="3F1B474D" w14:textId="77777777" w:rsidR="00957E63" w:rsidRDefault="00957E63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A43AD" w14:textId="5EE859BD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</w:t>
    </w:r>
    <w:r w:rsidR="0093771E">
      <w:rPr>
        <w:rFonts w:ascii="CCW Cursive Writing 1" w:hAnsi="CCW Cursive Writing 1"/>
      </w:rPr>
      <w:t>Term Week 9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262E5"/>
    <w:rsid w:val="00045CD8"/>
    <w:rsid w:val="00052883"/>
    <w:rsid w:val="00074FEE"/>
    <w:rsid w:val="00091998"/>
    <w:rsid w:val="000A44B5"/>
    <w:rsid w:val="000B4297"/>
    <w:rsid w:val="000B7609"/>
    <w:rsid w:val="0010483C"/>
    <w:rsid w:val="001369F0"/>
    <w:rsid w:val="001B242F"/>
    <w:rsid w:val="001B4D75"/>
    <w:rsid w:val="001C4B9E"/>
    <w:rsid w:val="001E2138"/>
    <w:rsid w:val="00202179"/>
    <w:rsid w:val="002468EB"/>
    <w:rsid w:val="00262C71"/>
    <w:rsid w:val="00262C79"/>
    <w:rsid w:val="00286500"/>
    <w:rsid w:val="00287A4F"/>
    <w:rsid w:val="00291755"/>
    <w:rsid w:val="002D04F7"/>
    <w:rsid w:val="002E72F6"/>
    <w:rsid w:val="003007AA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02AE3"/>
    <w:rsid w:val="005119F2"/>
    <w:rsid w:val="00514460"/>
    <w:rsid w:val="00554B3B"/>
    <w:rsid w:val="0055519B"/>
    <w:rsid w:val="005C6A82"/>
    <w:rsid w:val="00625DC6"/>
    <w:rsid w:val="006274BC"/>
    <w:rsid w:val="00654A8C"/>
    <w:rsid w:val="0069589C"/>
    <w:rsid w:val="006A1059"/>
    <w:rsid w:val="006E472B"/>
    <w:rsid w:val="006E6080"/>
    <w:rsid w:val="006F3A48"/>
    <w:rsid w:val="00725021"/>
    <w:rsid w:val="007347C1"/>
    <w:rsid w:val="00745FE8"/>
    <w:rsid w:val="007747DA"/>
    <w:rsid w:val="00783D4D"/>
    <w:rsid w:val="007A0927"/>
    <w:rsid w:val="007D6F51"/>
    <w:rsid w:val="008157F5"/>
    <w:rsid w:val="00833113"/>
    <w:rsid w:val="00833117"/>
    <w:rsid w:val="00846869"/>
    <w:rsid w:val="00855E9A"/>
    <w:rsid w:val="0086610E"/>
    <w:rsid w:val="008A7D4C"/>
    <w:rsid w:val="008E216F"/>
    <w:rsid w:val="008F354B"/>
    <w:rsid w:val="0090376C"/>
    <w:rsid w:val="00910833"/>
    <w:rsid w:val="009136BA"/>
    <w:rsid w:val="009265FD"/>
    <w:rsid w:val="0093771E"/>
    <w:rsid w:val="00957E63"/>
    <w:rsid w:val="009D7EFB"/>
    <w:rsid w:val="009E4B29"/>
    <w:rsid w:val="00A10238"/>
    <w:rsid w:val="00A111D0"/>
    <w:rsid w:val="00A23E52"/>
    <w:rsid w:val="00A267BA"/>
    <w:rsid w:val="00A41F5D"/>
    <w:rsid w:val="00A4386F"/>
    <w:rsid w:val="00A50336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CF0BF3"/>
    <w:rsid w:val="00D006C0"/>
    <w:rsid w:val="00D23535"/>
    <w:rsid w:val="00D31924"/>
    <w:rsid w:val="00D613DC"/>
    <w:rsid w:val="00D64254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2CE"/>
    <w:rsid w:val="00FA5FF5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yperlink" Target="https://www.youtube.com/channel/UCP_FbjYUP_UtldV2K_-niWw/feature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channel/UCP_FbjYUP_UtldV2K_-niWw/featured" TargetMode="External"/><Relationship Id="rId19" Type="http://schemas.openxmlformats.org/officeDocument/2006/relationships/hyperlink" Target="https://www.youtube.com/channel/UCP_FbjYUP_UtldV2K_-niWw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www.youtube.com/channel/UCP_FbjYUP_UtldV2K_-niWw/featured" TargetMode="External"/><Relationship Id="rId22" Type="http://schemas.openxmlformats.org/officeDocument/2006/relationships/hyperlink" Target="https://www.youtube.com/channel/UCP_FbjYUP_UtldV2K_-niWw/featured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97328-8539-4592-8095-E73BB5B8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Linda Keevil</cp:lastModifiedBy>
  <cp:revision>2</cp:revision>
  <cp:lastPrinted>2020-06-17T10:56:00Z</cp:lastPrinted>
  <dcterms:created xsi:type="dcterms:W3CDTF">2020-06-17T11:44:00Z</dcterms:created>
  <dcterms:modified xsi:type="dcterms:W3CDTF">2020-06-17T11:44:00Z</dcterms:modified>
</cp:coreProperties>
</file>