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C1" w:rsidRDefault="00FE6912">
      <w:pPr>
        <w:rPr>
          <w:b/>
          <w:bCs/>
        </w:rPr>
      </w:pPr>
      <w:r w:rsidRPr="00FE6912">
        <w:rPr>
          <w:b/>
          <w:bCs/>
        </w:rPr>
        <w:t>LO:  To understand what life was like as a child living in Tudor times.</w:t>
      </w:r>
      <w:r w:rsidRPr="00FE6912">
        <w:rPr>
          <w:b/>
          <w:bCs/>
        </w:rPr>
        <w:br/>
      </w:r>
      <w:r w:rsidRPr="00FE6912">
        <w:rPr>
          <w:b/>
          <w:bCs/>
        </w:rPr>
        <w:br/>
        <w:t>HOM:  Remain open to continuous learning</w:t>
      </w:r>
    </w:p>
    <w:p w:rsidR="00FE6912" w:rsidRDefault="00FE6912">
      <w:pPr>
        <w:rPr>
          <w:b/>
          <w:bCs/>
        </w:rPr>
      </w:pPr>
    </w:p>
    <w:p w:rsidR="00FE6912" w:rsidRDefault="00FE6912">
      <w:pPr>
        <w:rPr>
          <w:bCs/>
        </w:rPr>
      </w:pPr>
      <w:r>
        <w:rPr>
          <w:bCs/>
        </w:rPr>
        <w:t>Watch the following videos</w:t>
      </w:r>
    </w:p>
    <w:p w:rsidR="00FE6912" w:rsidRDefault="00FE6912">
      <w:pPr>
        <w:rPr>
          <w:bCs/>
        </w:rPr>
      </w:pPr>
    </w:p>
    <w:p w:rsidR="00FE6912" w:rsidRPr="00FE6912" w:rsidRDefault="00FE6912" w:rsidP="00FE6912">
      <w:r w:rsidRPr="00FE6912">
        <w:rPr>
          <w:b/>
          <w:bCs/>
          <w:u w:val="single"/>
        </w:rPr>
        <w:t>A child’s life in Tudor times</w:t>
      </w:r>
    </w:p>
    <w:p w:rsidR="00FE6912" w:rsidRPr="00FE6912" w:rsidRDefault="00FE6912" w:rsidP="00FE6912">
      <w:hyperlink r:id="rId9" w:history="1">
        <w:r w:rsidRPr="00FE6912">
          <w:rPr>
            <w:rStyle w:val="Hipervnculo"/>
            <w:b/>
            <w:bCs/>
          </w:rPr>
          <w:t>http://10.75.20.200/espresso//modules/t2_tudors/life/video_life_child.html</w:t>
        </w:r>
      </w:hyperlink>
    </w:p>
    <w:p w:rsidR="00FE6912" w:rsidRDefault="00FE6912"/>
    <w:p w:rsidR="00FE6912" w:rsidRDefault="00FE6912">
      <w:r w:rsidRPr="00FE6912">
        <w:rPr>
          <w:u w:val="single"/>
        </w:rPr>
        <w:t>Life for rich and poor people in Tudor times</w:t>
      </w:r>
      <w:r w:rsidRPr="00FE6912">
        <w:br/>
      </w:r>
      <w:hyperlink r:id="rId10" w:history="1">
        <w:r w:rsidRPr="00FE6912">
          <w:rPr>
            <w:rStyle w:val="Hipervnculo"/>
          </w:rPr>
          <w:t>http://10.75.20.200/espresso//modules/t2_tudors/life/video_life_rich_</w:t>
        </w:r>
        <w:r w:rsidRPr="00FE6912">
          <w:rPr>
            <w:rStyle w:val="Hipervnculo"/>
          </w:rPr>
          <w:t>p</w:t>
        </w:r>
        <w:r w:rsidRPr="00FE6912">
          <w:rPr>
            <w:rStyle w:val="Hipervnculo"/>
          </w:rPr>
          <w:t>oor_1.html</w:t>
        </w:r>
      </w:hyperlink>
    </w:p>
    <w:p w:rsidR="00FE6912" w:rsidRDefault="007C5229">
      <w:r w:rsidRPr="00FE6912">
        <w:rPr>
          <w:bCs/>
          <w:lang w:val="es-ES"/>
        </w:rPr>
        <w:drawing>
          <wp:anchor distT="0" distB="0" distL="114300" distR="114300" simplePos="0" relativeHeight="251658240" behindDoc="0" locked="0" layoutInCell="1" allowOverlap="1" wp14:anchorId="5ACD2F2F" wp14:editId="0C980494">
            <wp:simplePos x="0" y="0"/>
            <wp:positionH relativeFrom="column">
              <wp:posOffset>4572000</wp:posOffset>
            </wp:positionH>
            <wp:positionV relativeFrom="paragraph">
              <wp:posOffset>85090</wp:posOffset>
            </wp:positionV>
            <wp:extent cx="2057400" cy="1650365"/>
            <wp:effectExtent l="0" t="0" r="0" b="635"/>
            <wp:wrapThrough wrapText="bothSides">
              <wp:wrapPolygon edited="0">
                <wp:start x="0" y="0"/>
                <wp:lineTo x="0" y="21276"/>
                <wp:lineTo x="21333" y="21276"/>
                <wp:lineTo x="21333" y="0"/>
                <wp:lineTo x="0" y="0"/>
              </wp:wrapPolygon>
            </wp:wrapThrough>
            <wp:docPr id="1536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912" w:rsidRDefault="00FE6912">
      <w:r w:rsidRPr="00FE6912">
        <w:t>What do you think Tudor children wore?</w:t>
      </w:r>
    </w:p>
    <w:p w:rsidR="00FE6912" w:rsidRPr="00FE6912" w:rsidRDefault="00FE6912" w:rsidP="00FE6912">
      <w:r w:rsidRPr="00FE6912">
        <w:rPr>
          <w:bCs/>
        </w:rPr>
        <w:t>Children wore smaller versions of their parents’ clothes.</w:t>
      </w:r>
    </w:p>
    <w:p w:rsidR="00FE6912" w:rsidRPr="00FE6912" w:rsidRDefault="00FE6912" w:rsidP="00FE6912">
      <w:r w:rsidRPr="00FE6912">
        <w:rPr>
          <w:bCs/>
        </w:rPr>
        <w:t>A rich boy would wear doublet, breeches and stockings.</w:t>
      </w:r>
    </w:p>
    <w:p w:rsidR="00FE6912" w:rsidRPr="00FE6912" w:rsidRDefault="00FE6912" w:rsidP="00FE6912">
      <w:r w:rsidRPr="00FE6912">
        <w:rPr>
          <w:bCs/>
        </w:rPr>
        <w:t>A rich girl wore a dress like her mother’s, with jewels in her hair.</w:t>
      </w:r>
      <w:r w:rsidRPr="00FE6912">
        <w:rPr>
          <w:noProof/>
          <w:lang w:val="es-ES"/>
        </w:rPr>
        <w:t xml:space="preserve"> </w:t>
      </w:r>
    </w:p>
    <w:p w:rsidR="007C5229" w:rsidRDefault="007C5229" w:rsidP="007C5229">
      <w:pPr>
        <w:rPr>
          <w:b/>
          <w:bCs/>
        </w:rPr>
      </w:pPr>
      <w:r w:rsidRPr="007C5229">
        <w:rPr>
          <w:lang w:val="es-ES"/>
        </w:rPr>
        <w:drawing>
          <wp:anchor distT="0" distB="0" distL="114300" distR="114300" simplePos="0" relativeHeight="251659264" behindDoc="0" locked="0" layoutInCell="1" allowOverlap="1" wp14:anchorId="049D4A70" wp14:editId="213D5207">
            <wp:simplePos x="0" y="0"/>
            <wp:positionH relativeFrom="column">
              <wp:posOffset>0</wp:posOffset>
            </wp:positionH>
            <wp:positionV relativeFrom="paragraph">
              <wp:posOffset>106045</wp:posOffset>
            </wp:positionV>
            <wp:extent cx="1898650" cy="2233295"/>
            <wp:effectExtent l="0" t="0" r="6350" b="1905"/>
            <wp:wrapThrough wrapText="bothSides">
              <wp:wrapPolygon edited="0">
                <wp:start x="0" y="0"/>
                <wp:lineTo x="0" y="21373"/>
                <wp:lineTo x="21383" y="21373"/>
                <wp:lineTo x="21383" y="0"/>
                <wp:lineTo x="0" y="0"/>
              </wp:wrapPolygon>
            </wp:wrapThrough>
            <wp:docPr id="15366" name="Picture 6" descr="Joan and Rob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Picture 6" descr="Joan and Robe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2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229" w:rsidRPr="007C5229" w:rsidRDefault="007C5229" w:rsidP="007C5229">
      <w:r>
        <w:rPr>
          <w:b/>
          <w:bCs/>
        </w:rPr>
        <w:t>&lt;--</w:t>
      </w:r>
      <w:r w:rsidRPr="007C5229">
        <w:rPr>
          <w:b/>
          <w:bCs/>
        </w:rPr>
        <w:t>Whi</w:t>
      </w:r>
      <w:r>
        <w:rPr>
          <w:b/>
          <w:bCs/>
        </w:rPr>
        <w:t xml:space="preserve">ch of these two children is the </w:t>
      </w:r>
      <w:r w:rsidRPr="007C5229">
        <w:rPr>
          <w:b/>
          <w:bCs/>
        </w:rPr>
        <w:t>boy?</w:t>
      </w:r>
    </w:p>
    <w:p w:rsidR="00FE6912" w:rsidRDefault="00FE6912"/>
    <w:p w:rsidR="007C5229" w:rsidRDefault="007C5229"/>
    <w:p w:rsidR="007C5229" w:rsidRDefault="007C5229"/>
    <w:p w:rsidR="007C5229" w:rsidRDefault="007C5229"/>
    <w:p w:rsidR="007C5229" w:rsidRPr="007C5229" w:rsidRDefault="007C5229" w:rsidP="007C5229">
      <w:r w:rsidRPr="007C5229">
        <w:rPr>
          <w:bCs/>
        </w:rPr>
        <w:t>Young boys wore long dresses until they were about 4 years old.</w:t>
      </w:r>
    </w:p>
    <w:p w:rsidR="007C5229" w:rsidRPr="007C5229" w:rsidRDefault="007C5229" w:rsidP="007C5229">
      <w:r w:rsidRPr="007C5229">
        <w:rPr>
          <w:bCs/>
        </w:rPr>
        <w:t>The rich wore expensive clothing of velvet and silk.</w:t>
      </w:r>
    </w:p>
    <w:p w:rsidR="007C5229" w:rsidRPr="007C5229" w:rsidRDefault="007C5229" w:rsidP="007C5229">
      <w:r w:rsidRPr="007C5229">
        <w:rPr>
          <w:bCs/>
        </w:rPr>
        <w:t>Poor children wore clothes that were warm and practical, made of linen or wool, not the height of fashion.</w:t>
      </w:r>
    </w:p>
    <w:p w:rsidR="007C5229" w:rsidRPr="007C5229" w:rsidRDefault="007C5229" w:rsidP="007C5229">
      <w:r w:rsidRPr="007C5229">
        <w:rPr>
          <w:bCs/>
        </w:rPr>
        <w:t xml:space="preserve">During Elizabeth I reign ruffs around the neck became popular for men and women. Both wore hoods and hats. </w:t>
      </w:r>
    </w:p>
    <w:p w:rsidR="007C5229" w:rsidRDefault="007C5229"/>
    <w:p w:rsidR="007C5229" w:rsidRDefault="007C5229">
      <w:pPr>
        <w:rPr>
          <w:u w:val="single"/>
        </w:rPr>
      </w:pPr>
      <w:proofErr w:type="gramStart"/>
      <w:r w:rsidRPr="007C5229">
        <w:rPr>
          <w:u w:val="single"/>
        </w:rPr>
        <w:t>Fun and games - outside.</w:t>
      </w:r>
      <w:proofErr w:type="gramEnd"/>
    </w:p>
    <w:p w:rsidR="007C5229" w:rsidRPr="007C5229" w:rsidRDefault="007C5229" w:rsidP="007C5229">
      <w:pPr>
        <w:numPr>
          <w:ilvl w:val="0"/>
          <w:numId w:val="1"/>
        </w:numPr>
      </w:pPr>
      <w:r w:rsidRPr="007C5229">
        <w:rPr>
          <w:bCs/>
        </w:rPr>
        <w:t>Both rich and poor tried archery and fishing.</w:t>
      </w:r>
    </w:p>
    <w:p w:rsidR="007C5229" w:rsidRPr="007C5229" w:rsidRDefault="007C5229" w:rsidP="007C5229">
      <w:pPr>
        <w:numPr>
          <w:ilvl w:val="0"/>
          <w:numId w:val="1"/>
        </w:numPr>
      </w:pPr>
      <w:r w:rsidRPr="007C5229">
        <w:rPr>
          <w:bCs/>
        </w:rPr>
        <w:t>Rich children took part in hunting.</w:t>
      </w:r>
    </w:p>
    <w:p w:rsidR="007C5229" w:rsidRPr="007C5229" w:rsidRDefault="007C5229" w:rsidP="007C5229">
      <w:pPr>
        <w:numPr>
          <w:ilvl w:val="0"/>
          <w:numId w:val="1"/>
        </w:numPr>
      </w:pPr>
      <w:r w:rsidRPr="007C5229">
        <w:rPr>
          <w:bCs/>
        </w:rPr>
        <w:t>The village youths played a very rough version of football</w:t>
      </w:r>
      <w:proofErr w:type="gramStart"/>
      <w:r w:rsidRPr="007C5229">
        <w:rPr>
          <w:bCs/>
        </w:rPr>
        <w:t>… which</w:t>
      </w:r>
      <w:proofErr w:type="gramEnd"/>
      <w:r w:rsidRPr="007C5229">
        <w:rPr>
          <w:bCs/>
        </w:rPr>
        <w:t xml:space="preserve"> was banned for a while by Henry VIII.</w:t>
      </w:r>
    </w:p>
    <w:p w:rsidR="007C5229" w:rsidRPr="007C5229" w:rsidRDefault="007C5229" w:rsidP="007C5229">
      <w:pPr>
        <w:numPr>
          <w:ilvl w:val="0"/>
          <w:numId w:val="1"/>
        </w:numPr>
      </w:pPr>
      <w:r w:rsidRPr="007C5229">
        <w:rPr>
          <w:bCs/>
        </w:rPr>
        <w:t>Younger children played with tops and hoops.</w:t>
      </w:r>
      <w:r w:rsidRPr="007C5229">
        <w:rPr>
          <w:noProof/>
          <w:lang w:val="es-ES"/>
        </w:rPr>
        <w:t xml:space="preserve"> </w:t>
      </w:r>
    </w:p>
    <w:p w:rsidR="007C5229" w:rsidRDefault="007C5229"/>
    <w:p w:rsidR="007C5229" w:rsidRDefault="007C5229">
      <w:r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 wp14:anchorId="6FB501C2" wp14:editId="0E11504A">
            <wp:simplePos x="0" y="0"/>
            <wp:positionH relativeFrom="column">
              <wp:posOffset>5486400</wp:posOffset>
            </wp:positionH>
            <wp:positionV relativeFrom="paragraph">
              <wp:posOffset>126365</wp:posOffset>
            </wp:positionV>
            <wp:extent cx="1104900" cy="1258570"/>
            <wp:effectExtent l="0" t="0" r="12700" b="11430"/>
            <wp:wrapThrough wrapText="bothSides">
              <wp:wrapPolygon edited="0">
                <wp:start x="0" y="0"/>
                <wp:lineTo x="0" y="21360"/>
                <wp:lineTo x="21352" y="21360"/>
                <wp:lineTo x="21352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ítul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229" w:rsidRDefault="007C5229" w:rsidP="007C5229">
      <w:pPr>
        <w:rPr>
          <w:b/>
          <w:bCs/>
        </w:rPr>
      </w:pPr>
      <w:r w:rsidRPr="007C5229">
        <w:rPr>
          <w:b/>
          <w:bCs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43200" cy="1515745"/>
            <wp:effectExtent l="0" t="0" r="0" b="8255"/>
            <wp:wrapThrough wrapText="bothSides">
              <wp:wrapPolygon edited="0">
                <wp:start x="0" y="0"/>
                <wp:lineTo x="0" y="21356"/>
                <wp:lineTo x="21400" y="21356"/>
                <wp:lineTo x="21400" y="0"/>
                <wp:lineTo x="0" y="0"/>
              </wp:wrapPolygon>
            </wp:wrapThrough>
            <wp:docPr id="3096" name="Picture 24" descr="breugel%20leapf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6" name="Picture 24" descr="breugel%20leapfro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3" r="24400" b="17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229">
        <w:rPr>
          <w:b/>
          <w:bCs/>
        </w:rPr>
        <w:t>What game are these Tudor children playing?</w:t>
      </w:r>
    </w:p>
    <w:p w:rsidR="007C5229" w:rsidRDefault="007C5229" w:rsidP="007C5229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</w:p>
    <w:p w:rsidR="007C5229" w:rsidRDefault="007C5229" w:rsidP="007C5229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:rsidR="007C5229" w:rsidRDefault="007C5229" w:rsidP="007C5229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:rsidR="007C5229" w:rsidRDefault="007C5229" w:rsidP="007C5229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:rsidR="007C5229" w:rsidRDefault="007C5229" w:rsidP="007C5229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:rsidR="007C5229" w:rsidRDefault="007C5229" w:rsidP="007C5229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:rsidR="007C5229" w:rsidRDefault="007C5229" w:rsidP="007C5229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:rsidR="007C5229" w:rsidRDefault="007C5229" w:rsidP="007C5229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:rsidR="007C5229" w:rsidRDefault="007C5229" w:rsidP="007C5229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:rsidR="007C5229" w:rsidRDefault="007C5229" w:rsidP="007C5229">
      <w:pPr>
        <w:rPr>
          <w:b/>
          <w:bCs/>
        </w:rPr>
      </w:pPr>
    </w:p>
    <w:p w:rsidR="007C5229" w:rsidRPr="007C5229" w:rsidRDefault="007C5229" w:rsidP="007C5229">
      <w:r w:rsidRPr="007C5229">
        <w:rPr>
          <w:b/>
          <w:bCs/>
          <w:lang w:val="es-ES"/>
        </w:rPr>
        <w:lastRenderedPageBreak/>
        <w:drawing>
          <wp:inline distT="0" distB="0" distL="0" distR="0" wp14:anchorId="25C79528" wp14:editId="74B1E609">
            <wp:extent cx="6629400" cy="4612376"/>
            <wp:effectExtent l="0" t="0" r="0" b="10795"/>
            <wp:docPr id="15362" name="Picture 4" descr="Picture from a Tudor woodcut showing children playing games,  including skittlesand a spinning top.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4" descr="Picture from a Tudor woodcut showing children playing games,  including skittlesand a spinning top.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61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43BDA" w:rsidRDefault="00B43BDA" w:rsidP="007C5229"/>
    <w:p w:rsidR="00B43BDA" w:rsidRDefault="00B43BDA" w:rsidP="007C5229"/>
    <w:p w:rsidR="007C5229" w:rsidRPr="007C5229" w:rsidRDefault="007C5229" w:rsidP="007C5229">
      <w:r w:rsidRPr="007C5229">
        <w:t>What games can you see the children playing in this picture?</w:t>
      </w:r>
    </w:p>
    <w:p w:rsidR="007C5229" w:rsidRDefault="007C5229" w:rsidP="007C5229">
      <w:r w:rsidRPr="007C5229">
        <w:t>Are any similar to games we play today?</w:t>
      </w:r>
    </w:p>
    <w:p w:rsidR="00B43BDA" w:rsidRPr="007C5229" w:rsidRDefault="00B43BDA" w:rsidP="007C5229"/>
    <w:p w:rsidR="007C5229" w:rsidRDefault="007C5229">
      <w:pPr>
        <w:pBdr>
          <w:top w:val="single" w:sz="12" w:space="1" w:color="auto"/>
          <w:bottom w:val="single" w:sz="12" w:space="1" w:color="auto"/>
        </w:pBdr>
      </w:pPr>
    </w:p>
    <w:p w:rsidR="007C5229" w:rsidRDefault="007C5229">
      <w:pPr>
        <w:pBdr>
          <w:bottom w:val="single" w:sz="12" w:space="1" w:color="auto"/>
          <w:between w:val="single" w:sz="12" w:space="1" w:color="auto"/>
        </w:pBdr>
      </w:pPr>
    </w:p>
    <w:p w:rsidR="007C5229" w:rsidRDefault="007C5229">
      <w:pPr>
        <w:pBdr>
          <w:bottom w:val="single" w:sz="12" w:space="1" w:color="auto"/>
          <w:between w:val="single" w:sz="12" w:space="1" w:color="auto"/>
        </w:pBdr>
      </w:pPr>
    </w:p>
    <w:p w:rsidR="007C5229" w:rsidRDefault="007C5229">
      <w:pPr>
        <w:pBdr>
          <w:bottom w:val="single" w:sz="12" w:space="1" w:color="auto"/>
          <w:between w:val="single" w:sz="12" w:space="1" w:color="auto"/>
        </w:pBdr>
      </w:pPr>
    </w:p>
    <w:p w:rsidR="007C5229" w:rsidRDefault="007C5229">
      <w:pPr>
        <w:pBdr>
          <w:bottom w:val="single" w:sz="12" w:space="1" w:color="auto"/>
          <w:between w:val="single" w:sz="12" w:space="1" w:color="auto"/>
        </w:pBdr>
      </w:pPr>
    </w:p>
    <w:p w:rsidR="007C5229" w:rsidRDefault="007C5229">
      <w:pPr>
        <w:pBdr>
          <w:bottom w:val="single" w:sz="12" w:space="1" w:color="auto"/>
          <w:between w:val="single" w:sz="12" w:space="1" w:color="auto"/>
        </w:pBdr>
      </w:pPr>
    </w:p>
    <w:p w:rsidR="007C5229" w:rsidRDefault="007C5229">
      <w:pPr>
        <w:pBdr>
          <w:bottom w:val="single" w:sz="12" w:space="1" w:color="auto"/>
          <w:between w:val="single" w:sz="12" w:space="1" w:color="auto"/>
        </w:pBdr>
      </w:pPr>
    </w:p>
    <w:p w:rsidR="00B43BDA" w:rsidRDefault="00B43BDA">
      <w:pPr>
        <w:pBdr>
          <w:bottom w:val="single" w:sz="12" w:space="1" w:color="auto"/>
          <w:between w:val="single" w:sz="12" w:space="1" w:color="auto"/>
        </w:pBdr>
      </w:pPr>
    </w:p>
    <w:p w:rsidR="00B43BDA" w:rsidRDefault="00B43BDA">
      <w:pPr>
        <w:pBdr>
          <w:bottom w:val="single" w:sz="12" w:space="1" w:color="auto"/>
          <w:between w:val="single" w:sz="12" w:space="1" w:color="auto"/>
        </w:pBdr>
      </w:pPr>
    </w:p>
    <w:p w:rsidR="00B43BDA" w:rsidRDefault="00B43BDA">
      <w:pPr>
        <w:pBdr>
          <w:bottom w:val="single" w:sz="12" w:space="1" w:color="auto"/>
          <w:between w:val="single" w:sz="12" w:space="1" w:color="auto"/>
        </w:pBdr>
      </w:pPr>
    </w:p>
    <w:p w:rsidR="00B43BDA" w:rsidRDefault="00B43BDA"/>
    <w:p w:rsidR="00B43BDA" w:rsidRDefault="00B43BDA"/>
    <w:p w:rsidR="00B43BDA" w:rsidRPr="00B43BDA" w:rsidRDefault="00B43BDA">
      <w:pPr>
        <w:rPr>
          <w:b/>
          <w:u w:val="single"/>
        </w:rPr>
      </w:pPr>
      <w:r w:rsidRPr="00B43BDA">
        <w:rPr>
          <w:b/>
          <w:u w:val="single"/>
        </w:rPr>
        <w:t>Schools.</w:t>
      </w:r>
    </w:p>
    <w:p w:rsidR="00B43BDA" w:rsidRPr="00B43BDA" w:rsidRDefault="00B43BDA" w:rsidP="00B43BDA">
      <w:r w:rsidRPr="00B43BDA">
        <w:rPr>
          <w:bCs/>
        </w:rPr>
        <w:t>At the start of the Tudor age, schools</w:t>
      </w:r>
      <w:r w:rsidRPr="00B43BDA">
        <w:t xml:space="preserve"> </w:t>
      </w:r>
      <w:r w:rsidRPr="00B43BDA">
        <w:rPr>
          <w:bCs/>
        </w:rPr>
        <w:t>were in monasteries. The teachers</w:t>
      </w:r>
      <w:r w:rsidRPr="00B43BDA">
        <w:t xml:space="preserve"> </w:t>
      </w:r>
      <w:r w:rsidRPr="00B43BDA">
        <w:rPr>
          <w:bCs/>
        </w:rPr>
        <w:t>were monks and priests.</w:t>
      </w:r>
    </w:p>
    <w:p w:rsidR="00B43BDA" w:rsidRPr="00B43BDA" w:rsidRDefault="00B43BDA" w:rsidP="00B43BDA">
      <w:r w:rsidRPr="00B43BDA">
        <w:rPr>
          <w:bCs/>
        </w:rPr>
        <w:t>However Henry VIII closed the monasteries during the Reformation in 1540.</w:t>
      </w:r>
    </w:p>
    <w:p w:rsidR="00B43BDA" w:rsidRDefault="00B43BDA"/>
    <w:p w:rsidR="00B43BDA" w:rsidRDefault="00B43BDA" w:rsidP="00B43BDA">
      <w:pPr>
        <w:rPr>
          <w:b/>
          <w:bCs/>
        </w:rPr>
      </w:pPr>
      <w:r w:rsidRPr="00B43BDA">
        <w:rPr>
          <w:b/>
          <w:bCs/>
        </w:rPr>
        <w:t>So what do you think happened to children and their education?</w:t>
      </w:r>
    </w:p>
    <w:p w:rsidR="00B43BDA" w:rsidRDefault="00B43BDA" w:rsidP="00B43BDA">
      <w:pPr>
        <w:rPr>
          <w:b/>
          <w:bCs/>
        </w:rPr>
      </w:pPr>
    </w:p>
    <w:p w:rsidR="00B43BDA" w:rsidRPr="00B43BDA" w:rsidRDefault="00B43BDA" w:rsidP="00B43BDA">
      <w:r w:rsidRPr="00B43BDA">
        <w:rPr>
          <w:lang w:val="es-ES"/>
        </w:rPr>
        <w:drawing>
          <wp:inline distT="0" distB="0" distL="0" distR="0">
            <wp:extent cx="6909240" cy="5253160"/>
            <wp:effectExtent l="0" t="0" r="0" b="508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240" cy="52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BDA" w:rsidRDefault="00B43BDA"/>
    <w:p w:rsidR="00B43BDA" w:rsidRDefault="00B43BDA" w:rsidP="00B43BDA">
      <w:pPr>
        <w:rPr>
          <w:b/>
          <w:bCs/>
          <w:u w:val="single"/>
        </w:rPr>
      </w:pPr>
      <w:r w:rsidRPr="00B43BDA">
        <w:rPr>
          <w:b/>
          <w:bCs/>
          <w:u w:val="single"/>
        </w:rPr>
        <w:t>Children of ordinary families led a different life…</w:t>
      </w:r>
    </w:p>
    <w:p w:rsidR="00B43BDA" w:rsidRPr="00B43BDA" w:rsidRDefault="00B43BDA" w:rsidP="00B43BDA"/>
    <w:p w:rsidR="00B43BDA" w:rsidRPr="00B43BDA" w:rsidRDefault="00B43BDA" w:rsidP="00B43BDA">
      <w:pPr>
        <w:numPr>
          <w:ilvl w:val="0"/>
          <w:numId w:val="2"/>
        </w:numPr>
      </w:pPr>
      <w:r w:rsidRPr="00B43BDA">
        <w:rPr>
          <w:bCs/>
        </w:rPr>
        <w:t xml:space="preserve">Most children worked each day tending the crops and animals. </w:t>
      </w:r>
    </w:p>
    <w:p w:rsidR="00B43BDA" w:rsidRPr="00B43BDA" w:rsidRDefault="00B43BDA" w:rsidP="00B43BDA">
      <w:pPr>
        <w:numPr>
          <w:ilvl w:val="0"/>
          <w:numId w:val="2"/>
        </w:numPr>
      </w:pPr>
      <w:r w:rsidRPr="00B43BDA">
        <w:rPr>
          <w:bCs/>
        </w:rPr>
        <w:t xml:space="preserve">Boys worked in the fields, growing the various crops for food, and would hunt and keep animals to provide their meat. </w:t>
      </w:r>
    </w:p>
    <w:p w:rsidR="00B43BDA" w:rsidRPr="00B43BDA" w:rsidRDefault="00B43BDA" w:rsidP="00B43BDA">
      <w:pPr>
        <w:numPr>
          <w:ilvl w:val="0"/>
          <w:numId w:val="2"/>
        </w:numPr>
      </w:pPr>
      <w:r w:rsidRPr="00B43BDA">
        <w:rPr>
          <w:bCs/>
        </w:rPr>
        <w:t>Boys of ordinary families were expected to learn a trade such as printing, carpentry or becoming a blacksmith.</w:t>
      </w:r>
    </w:p>
    <w:p w:rsidR="00B43BDA" w:rsidRPr="00B43BDA" w:rsidRDefault="00B43BDA" w:rsidP="00B43BDA">
      <w:pPr>
        <w:numPr>
          <w:ilvl w:val="0"/>
          <w:numId w:val="2"/>
        </w:numPr>
      </w:pPr>
      <w:r w:rsidRPr="00B43BDA">
        <w:rPr>
          <w:bCs/>
        </w:rPr>
        <w:t>They often served a 7-year apprenticeship.</w:t>
      </w:r>
    </w:p>
    <w:p w:rsidR="00B43BDA" w:rsidRPr="00B43BDA" w:rsidRDefault="00B43BDA" w:rsidP="00B43BDA">
      <w:pPr>
        <w:numPr>
          <w:ilvl w:val="0"/>
          <w:numId w:val="2"/>
        </w:numPr>
      </w:pPr>
      <w:r w:rsidRPr="00B43BDA">
        <w:rPr>
          <w:bCs/>
        </w:rPr>
        <w:t>Girls learned how to look after the home, cooking, washing, making clothes and candles, keeping bees for honey, milking the cows and growing herbs for medicines and cooking.</w:t>
      </w:r>
    </w:p>
    <w:p w:rsidR="00B43BDA" w:rsidRPr="00B43BDA" w:rsidRDefault="00B43BDA" w:rsidP="00B43BDA">
      <w:pPr>
        <w:numPr>
          <w:ilvl w:val="0"/>
          <w:numId w:val="2"/>
        </w:numPr>
      </w:pPr>
      <w:r w:rsidRPr="00B43BDA">
        <w:rPr>
          <w:bCs/>
        </w:rPr>
        <w:t>When they were old enough, girls became servants.</w:t>
      </w:r>
    </w:p>
    <w:p w:rsidR="00B43BDA" w:rsidRDefault="00B43BDA"/>
    <w:p w:rsidR="00B43BDA" w:rsidRDefault="00B43BDA">
      <w:pPr>
        <w:rPr>
          <w:b/>
          <w:u w:val="single"/>
        </w:rPr>
      </w:pPr>
      <w:r w:rsidRPr="00B43BDA">
        <w:rPr>
          <w:b/>
          <w:u w:val="single"/>
        </w:rPr>
        <w:t>Those lucky enough to go to school…</w:t>
      </w:r>
    </w:p>
    <w:p w:rsidR="00B43BDA" w:rsidRDefault="00B43BDA">
      <w:pPr>
        <w:rPr>
          <w:b/>
          <w:u w:val="single"/>
        </w:rPr>
      </w:pPr>
    </w:p>
    <w:p w:rsidR="00B43BDA" w:rsidRPr="00B43BDA" w:rsidRDefault="00B43BDA" w:rsidP="00B43BDA">
      <w:pPr>
        <w:numPr>
          <w:ilvl w:val="0"/>
          <w:numId w:val="3"/>
        </w:numPr>
      </w:pPr>
      <w:r w:rsidRPr="00B43BDA">
        <w:rPr>
          <w:bCs/>
        </w:rPr>
        <w:t>Spent 3 years at a nursery school.</w:t>
      </w:r>
    </w:p>
    <w:p w:rsidR="00B43BDA" w:rsidRPr="00B43BDA" w:rsidRDefault="00B43BDA" w:rsidP="00B43BDA">
      <w:pPr>
        <w:numPr>
          <w:ilvl w:val="0"/>
          <w:numId w:val="3"/>
        </w:numPr>
      </w:pPr>
      <w:r w:rsidRPr="00B43BDA">
        <w:rPr>
          <w:bCs/>
        </w:rPr>
        <w:t>At age 7 they went to grammar school.</w:t>
      </w:r>
    </w:p>
    <w:p w:rsidR="00B43BDA" w:rsidRPr="00B43BDA" w:rsidRDefault="00B43BDA" w:rsidP="00B43BDA">
      <w:pPr>
        <w:numPr>
          <w:ilvl w:val="0"/>
          <w:numId w:val="3"/>
        </w:numPr>
      </w:pPr>
      <w:r w:rsidRPr="00B43BDA">
        <w:rPr>
          <w:bCs/>
        </w:rPr>
        <w:t>There were 2 holidays each year – 2 weeks at Christmas and at Easter.</w:t>
      </w:r>
    </w:p>
    <w:p w:rsidR="00B43BDA" w:rsidRPr="00B43BDA" w:rsidRDefault="00B43BDA" w:rsidP="00B43BDA">
      <w:pPr>
        <w:numPr>
          <w:ilvl w:val="0"/>
          <w:numId w:val="3"/>
        </w:numPr>
      </w:pPr>
      <w:r w:rsidRPr="00B43BDA">
        <w:rPr>
          <w:bCs/>
        </w:rPr>
        <w:t>Only Sundays and Saints Days were free days.</w:t>
      </w:r>
    </w:p>
    <w:p w:rsidR="00B43BDA" w:rsidRPr="00B43BDA" w:rsidRDefault="00B43BDA" w:rsidP="00B43BDA">
      <w:pPr>
        <w:numPr>
          <w:ilvl w:val="0"/>
          <w:numId w:val="3"/>
        </w:numPr>
      </w:pPr>
      <w:r w:rsidRPr="00B43BDA">
        <w:rPr>
          <w:bCs/>
        </w:rPr>
        <w:t>A typical day at school began at 6 or 7am.</w:t>
      </w:r>
    </w:p>
    <w:p w:rsidR="00B43BDA" w:rsidRPr="00B43BDA" w:rsidRDefault="00B43BDA" w:rsidP="00B43BDA">
      <w:pPr>
        <w:numPr>
          <w:ilvl w:val="0"/>
          <w:numId w:val="3"/>
        </w:numPr>
      </w:pPr>
      <w:r w:rsidRPr="00B43BDA">
        <w:rPr>
          <w:bCs/>
        </w:rPr>
        <w:t>The most important subjects were Latin and Divinity (Religion).</w:t>
      </w:r>
    </w:p>
    <w:p w:rsidR="00B43BDA" w:rsidRPr="00B43BDA" w:rsidRDefault="00B43BDA" w:rsidP="00B43BDA">
      <w:pPr>
        <w:numPr>
          <w:ilvl w:val="0"/>
          <w:numId w:val="3"/>
        </w:numPr>
      </w:pPr>
      <w:r w:rsidRPr="00B43BDA">
        <w:rPr>
          <w:bCs/>
        </w:rPr>
        <w:t>They also studied Greek, religious studies, arithmetic and music.</w:t>
      </w:r>
    </w:p>
    <w:p w:rsidR="00B43BDA" w:rsidRPr="00B43BDA" w:rsidRDefault="00B43BDA" w:rsidP="00B43BDA">
      <w:pPr>
        <w:numPr>
          <w:ilvl w:val="0"/>
          <w:numId w:val="3"/>
        </w:numPr>
      </w:pPr>
      <w:r w:rsidRPr="00B43BDA">
        <w:rPr>
          <w:bCs/>
        </w:rPr>
        <w:t>They had to learn long passages by heart – and were beaten if they forgot anything.</w:t>
      </w:r>
    </w:p>
    <w:p w:rsidR="00B43BDA" w:rsidRPr="00B43BDA" w:rsidRDefault="00B43BDA" w:rsidP="00B43BDA">
      <w:pPr>
        <w:numPr>
          <w:ilvl w:val="0"/>
          <w:numId w:val="3"/>
        </w:numPr>
      </w:pPr>
      <w:r w:rsidRPr="00B43BDA">
        <w:rPr>
          <w:bCs/>
        </w:rPr>
        <w:t>Lunch was at 11am.</w:t>
      </w:r>
    </w:p>
    <w:p w:rsidR="00B43BDA" w:rsidRPr="00B43BDA" w:rsidRDefault="00B43BDA" w:rsidP="00B43BDA">
      <w:pPr>
        <w:numPr>
          <w:ilvl w:val="0"/>
          <w:numId w:val="3"/>
        </w:numPr>
      </w:pPr>
      <w:r w:rsidRPr="00B43BDA">
        <w:rPr>
          <w:bCs/>
        </w:rPr>
        <w:t>Afternoon lessons were 1pm to 5pm.</w:t>
      </w:r>
    </w:p>
    <w:p w:rsidR="00B43BDA" w:rsidRPr="000928CE" w:rsidRDefault="00B43BDA" w:rsidP="00B43BDA">
      <w:pPr>
        <w:pStyle w:val="Prrafodelista"/>
        <w:numPr>
          <w:ilvl w:val="0"/>
          <w:numId w:val="3"/>
        </w:numPr>
      </w:pPr>
      <w:r w:rsidRPr="00B43BDA">
        <w:rPr>
          <w:bCs/>
        </w:rPr>
        <w:t xml:space="preserve">On fine days they </w:t>
      </w:r>
      <w:r w:rsidRPr="00B43BDA">
        <w:rPr>
          <w:bCs/>
          <w:u w:val="single"/>
        </w:rPr>
        <w:t>might</w:t>
      </w:r>
      <w:r w:rsidRPr="00B43BDA">
        <w:rPr>
          <w:bCs/>
        </w:rPr>
        <w:t xml:space="preserve"> be allowed outside to swim or practise archery.</w:t>
      </w:r>
    </w:p>
    <w:p w:rsidR="000928CE" w:rsidRDefault="000928CE" w:rsidP="000928CE">
      <w:r w:rsidRPr="000928CE">
        <w:rPr>
          <w:u w:val="single"/>
          <w:lang w:val="es-ES"/>
        </w:rPr>
        <w:drawing>
          <wp:anchor distT="0" distB="0" distL="114300" distR="114300" simplePos="0" relativeHeight="251662336" behindDoc="0" locked="0" layoutInCell="1" allowOverlap="1" wp14:anchorId="558F95FF" wp14:editId="007A33E1">
            <wp:simplePos x="0" y="0"/>
            <wp:positionH relativeFrom="column">
              <wp:posOffset>4457700</wp:posOffset>
            </wp:positionH>
            <wp:positionV relativeFrom="paragraph">
              <wp:posOffset>142875</wp:posOffset>
            </wp:positionV>
            <wp:extent cx="2204720" cy="2921000"/>
            <wp:effectExtent l="0" t="0" r="5080" b="0"/>
            <wp:wrapThrough wrapText="bothSides">
              <wp:wrapPolygon edited="0">
                <wp:start x="0" y="0"/>
                <wp:lineTo x="0" y="21412"/>
                <wp:lineTo x="21401" y="21412"/>
                <wp:lineTo x="21401" y="0"/>
                <wp:lineTo x="0" y="0"/>
              </wp:wrapPolygon>
            </wp:wrapThrough>
            <wp:docPr id="9223" name="Picture 7" descr="Image:HenryVIII 1509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7" descr="Image:HenryVIII 1509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8CE" w:rsidRPr="000928CE" w:rsidRDefault="000928CE" w:rsidP="000928CE">
      <w:pPr>
        <w:rPr>
          <w:b/>
          <w:u w:val="single"/>
        </w:rPr>
      </w:pPr>
      <w:r w:rsidRPr="000928CE">
        <w:rPr>
          <w:b/>
          <w:u w:val="single"/>
        </w:rPr>
        <w:t>Henry VIII as a teenager</w:t>
      </w:r>
    </w:p>
    <w:p w:rsidR="000928CE" w:rsidRPr="000928CE" w:rsidRDefault="000928CE" w:rsidP="000928CE">
      <w:pPr>
        <w:rPr>
          <w:u w:val="single"/>
        </w:rPr>
      </w:pPr>
    </w:p>
    <w:p w:rsidR="000928CE" w:rsidRPr="000928CE" w:rsidRDefault="000928CE" w:rsidP="000928CE">
      <w:pPr>
        <w:numPr>
          <w:ilvl w:val="0"/>
          <w:numId w:val="5"/>
        </w:numPr>
      </w:pPr>
      <w:r w:rsidRPr="000928CE">
        <w:rPr>
          <w:bCs/>
        </w:rPr>
        <w:t>Handsome</w:t>
      </w:r>
    </w:p>
    <w:p w:rsidR="000928CE" w:rsidRPr="000928CE" w:rsidRDefault="000928CE" w:rsidP="000928CE">
      <w:pPr>
        <w:numPr>
          <w:ilvl w:val="0"/>
          <w:numId w:val="5"/>
        </w:numPr>
      </w:pPr>
      <w:r w:rsidRPr="000928CE">
        <w:rPr>
          <w:bCs/>
        </w:rPr>
        <w:t>Light glowing skin</w:t>
      </w:r>
    </w:p>
    <w:p w:rsidR="000928CE" w:rsidRPr="000928CE" w:rsidRDefault="000928CE" w:rsidP="000928CE">
      <w:pPr>
        <w:numPr>
          <w:ilvl w:val="0"/>
          <w:numId w:val="5"/>
        </w:numPr>
      </w:pPr>
      <w:r w:rsidRPr="000928CE">
        <w:rPr>
          <w:bCs/>
        </w:rPr>
        <w:t>Short straight hair in the French style</w:t>
      </w:r>
    </w:p>
    <w:p w:rsidR="000928CE" w:rsidRPr="000928CE" w:rsidRDefault="000928CE" w:rsidP="000928CE">
      <w:pPr>
        <w:numPr>
          <w:ilvl w:val="0"/>
          <w:numId w:val="5"/>
        </w:numPr>
      </w:pPr>
      <w:r w:rsidRPr="000928CE">
        <w:rPr>
          <w:bCs/>
        </w:rPr>
        <w:t>Beautiful face</w:t>
      </w:r>
    </w:p>
    <w:p w:rsidR="000928CE" w:rsidRPr="000928CE" w:rsidRDefault="000928CE" w:rsidP="000928CE">
      <w:pPr>
        <w:numPr>
          <w:ilvl w:val="0"/>
          <w:numId w:val="5"/>
        </w:numPr>
      </w:pPr>
      <w:r w:rsidRPr="000928CE">
        <w:rPr>
          <w:bCs/>
        </w:rPr>
        <w:t>Spoke French, Latin and some Italian</w:t>
      </w:r>
    </w:p>
    <w:p w:rsidR="000928CE" w:rsidRPr="000928CE" w:rsidRDefault="000928CE" w:rsidP="000928CE">
      <w:pPr>
        <w:numPr>
          <w:ilvl w:val="0"/>
          <w:numId w:val="5"/>
        </w:numPr>
      </w:pPr>
      <w:r w:rsidRPr="000928CE">
        <w:rPr>
          <w:bCs/>
        </w:rPr>
        <w:t>Played the lute and harpsichord</w:t>
      </w:r>
    </w:p>
    <w:p w:rsidR="000928CE" w:rsidRPr="000928CE" w:rsidRDefault="000928CE" w:rsidP="000928CE">
      <w:pPr>
        <w:numPr>
          <w:ilvl w:val="0"/>
          <w:numId w:val="5"/>
        </w:numPr>
      </w:pPr>
      <w:r w:rsidRPr="000928CE">
        <w:rPr>
          <w:bCs/>
        </w:rPr>
        <w:t>Sang</w:t>
      </w:r>
    </w:p>
    <w:p w:rsidR="000928CE" w:rsidRPr="000928CE" w:rsidRDefault="000928CE" w:rsidP="000928CE">
      <w:pPr>
        <w:numPr>
          <w:ilvl w:val="0"/>
          <w:numId w:val="5"/>
        </w:numPr>
      </w:pPr>
      <w:r w:rsidRPr="000928CE">
        <w:rPr>
          <w:bCs/>
        </w:rPr>
        <w:t>Good at archery</w:t>
      </w:r>
    </w:p>
    <w:p w:rsidR="000928CE" w:rsidRPr="00B12C36" w:rsidRDefault="000928CE" w:rsidP="000928CE">
      <w:pPr>
        <w:numPr>
          <w:ilvl w:val="0"/>
          <w:numId w:val="5"/>
        </w:numPr>
      </w:pPr>
      <w:r w:rsidRPr="000928CE">
        <w:rPr>
          <w:bCs/>
        </w:rPr>
        <w:t>Jousts ‘beautifully’</w:t>
      </w:r>
    </w:p>
    <w:p w:rsidR="00B12C36" w:rsidRDefault="00B12C36" w:rsidP="00B12C36">
      <w:pPr>
        <w:ind w:left="720"/>
        <w:rPr>
          <w:bCs/>
        </w:rPr>
      </w:pPr>
    </w:p>
    <w:p w:rsidR="00B12C36" w:rsidRDefault="00B12C36" w:rsidP="00B12C36">
      <w:pPr>
        <w:ind w:left="720"/>
        <w:rPr>
          <w:bCs/>
        </w:rPr>
      </w:pPr>
    </w:p>
    <w:p w:rsidR="00B12C36" w:rsidRDefault="00B12C36" w:rsidP="00B12C36">
      <w:pPr>
        <w:ind w:left="720"/>
        <w:rPr>
          <w:bCs/>
        </w:rPr>
      </w:pPr>
    </w:p>
    <w:p w:rsidR="00B12C36" w:rsidRPr="000928CE" w:rsidRDefault="00B12C36" w:rsidP="00B12C36">
      <w:pPr>
        <w:ind w:left="720"/>
      </w:pPr>
    </w:p>
    <w:p w:rsidR="000928CE" w:rsidRDefault="000928CE" w:rsidP="000928CE"/>
    <w:p w:rsidR="000928CE" w:rsidRDefault="000928CE" w:rsidP="000928CE">
      <w:pPr>
        <w:rPr>
          <w:b/>
          <w:bCs/>
        </w:rPr>
      </w:pPr>
      <w:r w:rsidRPr="000928CE">
        <w:rPr>
          <w:b/>
          <w:bCs/>
        </w:rPr>
        <w:t>What does this description tell us about Henry’s childhood?</w:t>
      </w:r>
    </w:p>
    <w:p w:rsidR="00B12C36" w:rsidRPr="000928CE" w:rsidRDefault="00B12C36" w:rsidP="000928CE"/>
    <w:p w:rsidR="000928CE" w:rsidRDefault="000928CE" w:rsidP="000928CE">
      <w:pPr>
        <w:pBdr>
          <w:top w:val="single" w:sz="12" w:space="1" w:color="auto"/>
          <w:bottom w:val="single" w:sz="12" w:space="1" w:color="auto"/>
        </w:pBdr>
      </w:pPr>
    </w:p>
    <w:p w:rsidR="000928CE" w:rsidRDefault="000928CE" w:rsidP="000928CE">
      <w:pPr>
        <w:pBdr>
          <w:bottom w:val="single" w:sz="12" w:space="1" w:color="auto"/>
          <w:between w:val="single" w:sz="12" w:space="1" w:color="auto"/>
        </w:pBdr>
      </w:pPr>
    </w:p>
    <w:p w:rsidR="000928CE" w:rsidRDefault="000928CE" w:rsidP="000928CE">
      <w:pPr>
        <w:pBdr>
          <w:bottom w:val="single" w:sz="12" w:space="1" w:color="auto"/>
          <w:between w:val="single" w:sz="12" w:space="1" w:color="auto"/>
        </w:pBdr>
      </w:pPr>
    </w:p>
    <w:p w:rsidR="000928CE" w:rsidRDefault="000928CE" w:rsidP="000928CE">
      <w:pPr>
        <w:pBdr>
          <w:bottom w:val="single" w:sz="12" w:space="1" w:color="auto"/>
          <w:between w:val="single" w:sz="12" w:space="1" w:color="auto"/>
        </w:pBdr>
      </w:pPr>
    </w:p>
    <w:p w:rsidR="000928CE" w:rsidRDefault="000928CE" w:rsidP="000928CE">
      <w:pPr>
        <w:pBdr>
          <w:bottom w:val="single" w:sz="12" w:space="1" w:color="auto"/>
          <w:between w:val="single" w:sz="12" w:space="1" w:color="auto"/>
        </w:pBdr>
      </w:pPr>
    </w:p>
    <w:p w:rsidR="000928CE" w:rsidRDefault="000928CE" w:rsidP="000928CE">
      <w:pPr>
        <w:pBdr>
          <w:bottom w:val="single" w:sz="12" w:space="1" w:color="auto"/>
          <w:between w:val="single" w:sz="12" w:space="1" w:color="auto"/>
        </w:pBdr>
      </w:pPr>
    </w:p>
    <w:p w:rsidR="000928CE" w:rsidRDefault="000928CE" w:rsidP="000928CE">
      <w:pPr>
        <w:pBdr>
          <w:bottom w:val="single" w:sz="12" w:space="1" w:color="auto"/>
          <w:between w:val="single" w:sz="12" w:space="1" w:color="auto"/>
        </w:pBdr>
      </w:pPr>
    </w:p>
    <w:p w:rsidR="000928CE" w:rsidRDefault="000928CE" w:rsidP="000928CE">
      <w:pPr>
        <w:pBdr>
          <w:bottom w:val="single" w:sz="12" w:space="1" w:color="auto"/>
          <w:between w:val="single" w:sz="12" w:space="1" w:color="auto"/>
        </w:pBdr>
      </w:pPr>
    </w:p>
    <w:p w:rsidR="000928CE" w:rsidRDefault="000928CE" w:rsidP="000928CE"/>
    <w:p w:rsidR="000928CE" w:rsidRDefault="000928CE" w:rsidP="000928CE">
      <w:pPr>
        <w:rPr>
          <w:b/>
          <w:u w:val="single"/>
        </w:rPr>
      </w:pPr>
      <w:r w:rsidRPr="000928CE">
        <w:rPr>
          <w:b/>
          <w:u w:val="single"/>
        </w:rPr>
        <w:t xml:space="preserve">Can you </w:t>
      </w:r>
      <w:proofErr w:type="gramStart"/>
      <w:r w:rsidRPr="000928CE">
        <w:rPr>
          <w:b/>
          <w:u w:val="single"/>
        </w:rPr>
        <w:t>remember…</w:t>
      </w:r>
      <w:proofErr w:type="gramEnd"/>
    </w:p>
    <w:p w:rsidR="000928CE" w:rsidRPr="000928CE" w:rsidRDefault="000928CE" w:rsidP="000928CE">
      <w:pPr>
        <w:rPr>
          <w:b/>
          <w:u w:val="single"/>
        </w:rPr>
      </w:pPr>
    </w:p>
    <w:p w:rsidR="000928CE" w:rsidRPr="000928CE" w:rsidRDefault="000928CE" w:rsidP="000928CE">
      <w:pPr>
        <w:numPr>
          <w:ilvl w:val="0"/>
          <w:numId w:val="6"/>
        </w:numPr>
      </w:pPr>
      <w:r w:rsidRPr="000928CE">
        <w:rPr>
          <w:bCs/>
        </w:rPr>
        <w:t>What were schools like at the beginning of Tudor times?</w:t>
      </w:r>
    </w:p>
    <w:p w:rsidR="000928CE" w:rsidRDefault="000928CE" w:rsidP="000928CE">
      <w:pPr>
        <w:pBdr>
          <w:bottom w:val="single" w:sz="12" w:space="1" w:color="auto"/>
          <w:between w:val="single" w:sz="12" w:space="1" w:color="auto"/>
        </w:pBdr>
      </w:pPr>
    </w:p>
    <w:p w:rsidR="000928CE" w:rsidRDefault="000928CE" w:rsidP="000928CE">
      <w:pPr>
        <w:pBdr>
          <w:bottom w:val="single" w:sz="12" w:space="1" w:color="auto"/>
          <w:between w:val="single" w:sz="12" w:space="1" w:color="auto"/>
        </w:pBdr>
      </w:pPr>
    </w:p>
    <w:p w:rsidR="000928CE" w:rsidRDefault="000928CE" w:rsidP="000928CE">
      <w:pPr>
        <w:pBdr>
          <w:bottom w:val="single" w:sz="12" w:space="1" w:color="auto"/>
          <w:between w:val="single" w:sz="12" w:space="1" w:color="auto"/>
        </w:pBdr>
      </w:pPr>
    </w:p>
    <w:p w:rsidR="000928CE" w:rsidRDefault="000928CE" w:rsidP="000928CE">
      <w:pPr>
        <w:pBdr>
          <w:bottom w:val="single" w:sz="12" w:space="1" w:color="auto"/>
          <w:between w:val="single" w:sz="12" w:space="1" w:color="auto"/>
        </w:pBdr>
      </w:pPr>
    </w:p>
    <w:p w:rsidR="000928CE" w:rsidRDefault="000928CE" w:rsidP="000928CE">
      <w:pPr>
        <w:pBdr>
          <w:bottom w:val="single" w:sz="12" w:space="1" w:color="auto"/>
          <w:between w:val="single" w:sz="12" w:space="1" w:color="auto"/>
        </w:pBdr>
      </w:pPr>
    </w:p>
    <w:p w:rsidR="000928CE" w:rsidRPr="000928CE" w:rsidRDefault="000928CE" w:rsidP="000928CE">
      <w:pPr>
        <w:ind w:left="360"/>
      </w:pPr>
    </w:p>
    <w:p w:rsidR="000928CE" w:rsidRPr="000928CE" w:rsidRDefault="000928CE" w:rsidP="000928CE">
      <w:pPr>
        <w:numPr>
          <w:ilvl w:val="0"/>
          <w:numId w:val="6"/>
        </w:numPr>
      </w:pPr>
      <w:r w:rsidRPr="000928CE">
        <w:rPr>
          <w:bCs/>
        </w:rPr>
        <w:t>What were they like at the end?</w:t>
      </w:r>
    </w:p>
    <w:p w:rsidR="000928CE" w:rsidRDefault="000928CE" w:rsidP="000928CE">
      <w:pPr>
        <w:pBdr>
          <w:bottom w:val="single" w:sz="12" w:space="1" w:color="auto"/>
          <w:between w:val="single" w:sz="12" w:space="1" w:color="auto"/>
        </w:pBdr>
      </w:pPr>
    </w:p>
    <w:p w:rsidR="000928CE" w:rsidRDefault="000928CE" w:rsidP="000928CE">
      <w:pPr>
        <w:pBdr>
          <w:bottom w:val="single" w:sz="12" w:space="1" w:color="auto"/>
          <w:between w:val="single" w:sz="12" w:space="1" w:color="auto"/>
        </w:pBdr>
      </w:pPr>
    </w:p>
    <w:p w:rsidR="000928CE" w:rsidRDefault="000928CE" w:rsidP="000928CE">
      <w:pPr>
        <w:pBdr>
          <w:bottom w:val="single" w:sz="12" w:space="1" w:color="auto"/>
          <w:between w:val="single" w:sz="12" w:space="1" w:color="auto"/>
        </w:pBdr>
      </w:pPr>
    </w:p>
    <w:p w:rsidR="000928CE" w:rsidRDefault="000928CE" w:rsidP="000928CE">
      <w:pPr>
        <w:pBdr>
          <w:bottom w:val="single" w:sz="12" w:space="1" w:color="auto"/>
          <w:between w:val="single" w:sz="12" w:space="1" w:color="auto"/>
        </w:pBdr>
      </w:pPr>
    </w:p>
    <w:p w:rsidR="000928CE" w:rsidRDefault="000928CE" w:rsidP="000928CE">
      <w:pPr>
        <w:pBdr>
          <w:bottom w:val="single" w:sz="12" w:space="1" w:color="auto"/>
          <w:between w:val="single" w:sz="12" w:space="1" w:color="auto"/>
        </w:pBdr>
      </w:pPr>
    </w:p>
    <w:p w:rsidR="000928CE" w:rsidRDefault="000928CE" w:rsidP="000928CE">
      <w:pPr>
        <w:pBdr>
          <w:bottom w:val="single" w:sz="12" w:space="1" w:color="auto"/>
          <w:between w:val="single" w:sz="12" w:space="1" w:color="auto"/>
        </w:pBdr>
      </w:pPr>
    </w:p>
    <w:p w:rsidR="000928CE" w:rsidRPr="000928CE" w:rsidRDefault="000928CE" w:rsidP="000928CE"/>
    <w:p w:rsidR="000928CE" w:rsidRPr="000928CE" w:rsidRDefault="000928CE" w:rsidP="000928CE">
      <w:pPr>
        <w:numPr>
          <w:ilvl w:val="0"/>
          <w:numId w:val="6"/>
        </w:numPr>
      </w:pPr>
      <w:r w:rsidRPr="000928CE">
        <w:rPr>
          <w:bCs/>
        </w:rPr>
        <w:t>Why did things change?</w:t>
      </w:r>
    </w:p>
    <w:p w:rsidR="000928CE" w:rsidRDefault="000928CE" w:rsidP="000928CE">
      <w:pPr>
        <w:pBdr>
          <w:bottom w:val="single" w:sz="12" w:space="1" w:color="auto"/>
          <w:between w:val="single" w:sz="12" w:space="1" w:color="auto"/>
        </w:pBdr>
      </w:pPr>
    </w:p>
    <w:p w:rsidR="000928CE" w:rsidRDefault="000928CE" w:rsidP="000928CE">
      <w:pPr>
        <w:pBdr>
          <w:bottom w:val="single" w:sz="12" w:space="1" w:color="auto"/>
          <w:between w:val="single" w:sz="12" w:space="1" w:color="auto"/>
        </w:pBdr>
      </w:pPr>
    </w:p>
    <w:p w:rsidR="000928CE" w:rsidRDefault="000928CE" w:rsidP="000928CE">
      <w:pPr>
        <w:pBdr>
          <w:bottom w:val="single" w:sz="12" w:space="1" w:color="auto"/>
          <w:between w:val="single" w:sz="12" w:space="1" w:color="auto"/>
        </w:pBdr>
      </w:pPr>
    </w:p>
    <w:p w:rsidR="000928CE" w:rsidRDefault="000928CE" w:rsidP="000928CE">
      <w:pPr>
        <w:pBdr>
          <w:bottom w:val="single" w:sz="12" w:space="1" w:color="auto"/>
          <w:between w:val="single" w:sz="12" w:space="1" w:color="auto"/>
        </w:pBdr>
      </w:pPr>
    </w:p>
    <w:p w:rsidR="000928CE" w:rsidRDefault="000928CE" w:rsidP="000928CE">
      <w:pPr>
        <w:pBdr>
          <w:bottom w:val="single" w:sz="12" w:space="1" w:color="auto"/>
          <w:between w:val="single" w:sz="12" w:space="1" w:color="auto"/>
        </w:pBdr>
      </w:pPr>
    </w:p>
    <w:p w:rsidR="000928CE" w:rsidRDefault="000928CE" w:rsidP="000928CE">
      <w:pPr>
        <w:pBdr>
          <w:bottom w:val="single" w:sz="12" w:space="1" w:color="auto"/>
          <w:between w:val="single" w:sz="12" w:space="1" w:color="auto"/>
        </w:pBdr>
      </w:pPr>
    </w:p>
    <w:p w:rsidR="000928CE" w:rsidRDefault="000928CE" w:rsidP="000928CE"/>
    <w:p w:rsidR="00B12C36" w:rsidRDefault="00B12C36" w:rsidP="000928CE"/>
    <w:p w:rsidR="00B12C36" w:rsidRDefault="00B12C36" w:rsidP="000928CE">
      <w:r>
        <w:t>Have a look to the following websites:</w:t>
      </w:r>
    </w:p>
    <w:p w:rsidR="00B12C36" w:rsidRDefault="00B12C36" w:rsidP="000928CE">
      <w:r>
        <w:tab/>
      </w:r>
    </w:p>
    <w:p w:rsidR="00B12C36" w:rsidRDefault="00B12C36" w:rsidP="000928CE">
      <w:hyperlink r:id="rId20" w:history="1">
        <w:r w:rsidRPr="00D65C17">
          <w:rPr>
            <w:rStyle w:val="Hipervnculo"/>
          </w:rPr>
          <w:t>https://www.dkfindout.com/uk/history/tudors/tudor-toys-and-games/</w:t>
        </w:r>
      </w:hyperlink>
    </w:p>
    <w:p w:rsidR="00B12C36" w:rsidRDefault="00B12C36" w:rsidP="000928CE">
      <w:hyperlink r:id="rId21" w:history="1">
        <w:r w:rsidRPr="00D65C17">
          <w:rPr>
            <w:rStyle w:val="Hipervnculo"/>
          </w:rPr>
          <w:t>https://primaryfacts.com/497/tudor-games-and-sports-facts-and-information/</w:t>
        </w:r>
      </w:hyperlink>
    </w:p>
    <w:p w:rsidR="00B12C36" w:rsidRDefault="00B12C36" w:rsidP="000928CE">
      <w:hyperlink r:id="rId22" w:history="1">
        <w:r w:rsidRPr="00D65C17">
          <w:rPr>
            <w:rStyle w:val="Hipervnculo"/>
          </w:rPr>
          <w:t>https://www.dkfindout.com/uk/history/tudors/tudor-childhood/</w:t>
        </w:r>
      </w:hyperlink>
    </w:p>
    <w:p w:rsidR="00B12C36" w:rsidRDefault="00B12C36" w:rsidP="000928CE">
      <w:hyperlink r:id="rId23" w:history="1">
        <w:r w:rsidRPr="00D65C17">
          <w:rPr>
            <w:rStyle w:val="Hipervnculo"/>
          </w:rPr>
          <w:t>https://www.bbc.co.uk/bitesize/clips/zqvb4wx</w:t>
        </w:r>
      </w:hyperlink>
    </w:p>
    <w:p w:rsidR="00B12C36" w:rsidRDefault="00B12C36" w:rsidP="000928CE">
      <w:hyperlink r:id="rId24" w:history="1">
        <w:r w:rsidRPr="00D65C17">
          <w:rPr>
            <w:rStyle w:val="Hipervnculo"/>
          </w:rPr>
          <w:t>http://www.primaryhomeworkhelp.co.uk/tudors/schools.htm</w:t>
        </w:r>
      </w:hyperlink>
    </w:p>
    <w:p w:rsidR="00B12C36" w:rsidRDefault="00B12C36" w:rsidP="000928CE"/>
    <w:p w:rsidR="00B12C36" w:rsidRPr="000928CE" w:rsidRDefault="00B12C36" w:rsidP="000928CE"/>
    <w:p w:rsidR="000928CE" w:rsidRPr="000928CE" w:rsidRDefault="000928CE" w:rsidP="000928CE">
      <w:pPr>
        <w:rPr>
          <w:b/>
          <w:u w:val="single"/>
        </w:rPr>
      </w:pPr>
      <w:r w:rsidRPr="000928CE">
        <w:rPr>
          <w:b/>
          <w:u w:val="single"/>
        </w:rPr>
        <w:t>TASK</w:t>
      </w:r>
    </w:p>
    <w:p w:rsidR="000928CE" w:rsidRDefault="000928CE" w:rsidP="000928CE">
      <w:pPr>
        <w:rPr>
          <w:u w:val="single"/>
        </w:rPr>
      </w:pPr>
    </w:p>
    <w:p w:rsidR="000928CE" w:rsidRPr="000928CE" w:rsidRDefault="000928CE" w:rsidP="000928CE">
      <w:r w:rsidRPr="000928CE">
        <w:rPr>
          <w:b/>
          <w:bCs/>
        </w:rPr>
        <w:t>Create a Tudors History Information web page to give information about what life was like for children (rich and poor) living in Tudor times.</w:t>
      </w:r>
    </w:p>
    <w:p w:rsidR="000928CE" w:rsidRDefault="000928CE" w:rsidP="000928CE"/>
    <w:p w:rsidR="000928CE" w:rsidRPr="000928CE" w:rsidRDefault="000928CE" w:rsidP="000928CE">
      <w:r w:rsidRPr="000928CE">
        <w:rPr>
          <w:b/>
          <w:bCs/>
          <w:u w:val="single"/>
        </w:rPr>
        <w:t xml:space="preserve">On the web page include information about:  </w:t>
      </w:r>
    </w:p>
    <w:p w:rsidR="000928CE" w:rsidRPr="000928CE" w:rsidRDefault="000928CE" w:rsidP="000928CE">
      <w:pPr>
        <w:numPr>
          <w:ilvl w:val="0"/>
          <w:numId w:val="7"/>
        </w:numPr>
      </w:pPr>
      <w:r w:rsidRPr="000928CE">
        <w:rPr>
          <w:b/>
          <w:bCs/>
        </w:rPr>
        <w:t xml:space="preserve"> The kind of food they ate (rich and poor)</w:t>
      </w:r>
    </w:p>
    <w:p w:rsidR="000928CE" w:rsidRPr="000928CE" w:rsidRDefault="000928CE" w:rsidP="000928CE">
      <w:pPr>
        <w:numPr>
          <w:ilvl w:val="0"/>
          <w:numId w:val="7"/>
        </w:numPr>
      </w:pPr>
      <w:r w:rsidRPr="000928CE">
        <w:rPr>
          <w:b/>
          <w:bCs/>
        </w:rPr>
        <w:t>The clothes children wore (rich and poor)</w:t>
      </w:r>
    </w:p>
    <w:p w:rsidR="000928CE" w:rsidRPr="000928CE" w:rsidRDefault="000928CE" w:rsidP="000928CE">
      <w:pPr>
        <w:numPr>
          <w:ilvl w:val="0"/>
          <w:numId w:val="7"/>
        </w:numPr>
      </w:pPr>
      <w:r w:rsidRPr="000928CE">
        <w:rPr>
          <w:b/>
          <w:bCs/>
        </w:rPr>
        <w:t xml:space="preserve">  The games children played</w:t>
      </w:r>
    </w:p>
    <w:p w:rsidR="000928CE" w:rsidRPr="000928CE" w:rsidRDefault="000928CE" w:rsidP="000928CE">
      <w:pPr>
        <w:numPr>
          <w:ilvl w:val="0"/>
          <w:numId w:val="7"/>
        </w:numPr>
      </w:pPr>
      <w:r w:rsidRPr="000928CE">
        <w:rPr>
          <w:b/>
          <w:bCs/>
        </w:rPr>
        <w:t xml:space="preserve">  School and education (boys and girls)</w:t>
      </w:r>
    </w:p>
    <w:p w:rsidR="000928CE" w:rsidRPr="000928CE" w:rsidRDefault="000928CE" w:rsidP="000928CE">
      <w:pPr>
        <w:numPr>
          <w:ilvl w:val="0"/>
          <w:numId w:val="7"/>
        </w:numPr>
      </w:pPr>
      <w:r w:rsidRPr="000928CE">
        <w:rPr>
          <w:b/>
          <w:bCs/>
        </w:rPr>
        <w:t xml:space="preserve">  The life of children from ordinary families</w:t>
      </w:r>
    </w:p>
    <w:p w:rsidR="000928CE" w:rsidRPr="000928CE" w:rsidRDefault="000928CE" w:rsidP="000928CE">
      <w:pPr>
        <w:numPr>
          <w:ilvl w:val="0"/>
          <w:numId w:val="7"/>
        </w:numPr>
      </w:pPr>
      <w:r w:rsidRPr="000928CE">
        <w:rPr>
          <w:b/>
          <w:bCs/>
        </w:rPr>
        <w:t xml:space="preserve">   The life of children from rich families</w:t>
      </w:r>
    </w:p>
    <w:p w:rsidR="000928CE" w:rsidRPr="000928CE" w:rsidRDefault="000928CE" w:rsidP="000928CE">
      <w:pPr>
        <w:numPr>
          <w:ilvl w:val="0"/>
          <w:numId w:val="7"/>
        </w:numPr>
      </w:pPr>
      <w:r w:rsidRPr="000928CE">
        <w:rPr>
          <w:b/>
          <w:bCs/>
        </w:rPr>
        <w:t xml:space="preserve">   What it was like for those who were lucky enough to go to school</w:t>
      </w:r>
    </w:p>
    <w:p w:rsidR="000928CE" w:rsidRPr="000928CE" w:rsidRDefault="000928CE" w:rsidP="000928CE">
      <w:pPr>
        <w:numPr>
          <w:ilvl w:val="0"/>
          <w:numId w:val="7"/>
        </w:numPr>
      </w:pPr>
      <w:r w:rsidRPr="000928CE">
        <w:rPr>
          <w:b/>
          <w:bCs/>
        </w:rPr>
        <w:t xml:space="preserve">   </w:t>
      </w:r>
      <w:r w:rsidR="00B12C36" w:rsidRPr="000928CE">
        <w:rPr>
          <w:b/>
          <w:bCs/>
        </w:rPr>
        <w:t>What Henry</w:t>
      </w:r>
      <w:r w:rsidRPr="000928CE">
        <w:rPr>
          <w:b/>
          <w:bCs/>
        </w:rPr>
        <w:t xml:space="preserve"> VIII’s childhood might have been like and what he was like as a teenager from descriptions given</w:t>
      </w:r>
    </w:p>
    <w:p w:rsidR="000928CE" w:rsidRPr="00B43BDA" w:rsidRDefault="000928CE" w:rsidP="000928CE">
      <w:bookmarkStart w:id="0" w:name="_GoBack"/>
      <w:bookmarkEnd w:id="0"/>
    </w:p>
    <w:sectPr w:rsidR="000928CE" w:rsidRPr="00B43BDA" w:rsidSect="00FE6912">
      <w:headerReference w:type="even" r:id="rId25"/>
      <w:headerReference w:type="default" r:id="rId26"/>
      <w:pgSz w:w="11900" w:h="16840"/>
      <w:pgMar w:top="720" w:right="720" w:bottom="720" w:left="720" w:header="708" w:footer="708" w:gutter="0"/>
      <w:pgBorders>
        <w:top w:val="flowersRedRose" w:sz="12" w:space="1" w:color="auto"/>
        <w:left w:val="flowersRedRose" w:sz="12" w:space="4" w:color="auto"/>
        <w:bottom w:val="flowersRedRose" w:sz="12" w:space="1" w:color="auto"/>
        <w:right w:val="flowersRedRose" w:sz="12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8CE" w:rsidRDefault="000928CE" w:rsidP="00FE6912">
      <w:r>
        <w:separator/>
      </w:r>
    </w:p>
  </w:endnote>
  <w:endnote w:type="continuationSeparator" w:id="0">
    <w:p w:rsidR="000928CE" w:rsidRDefault="000928CE" w:rsidP="00FE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8CE" w:rsidRDefault="000928CE" w:rsidP="00FE6912">
      <w:r>
        <w:separator/>
      </w:r>
    </w:p>
  </w:footnote>
  <w:footnote w:type="continuationSeparator" w:id="0">
    <w:p w:rsidR="000928CE" w:rsidRDefault="000928CE" w:rsidP="00FE69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8CE" w:rsidRDefault="000928CE">
    <w:pPr>
      <w:pStyle w:val="Encabezado"/>
    </w:pPr>
    <w:sdt>
      <w:sdtPr>
        <w:id w:val="171999623"/>
        <w:placeholder>
          <w:docPart w:val="B75B18FAE3999545A403A20B10354721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center" w:leader="none"/>
    </w:r>
    <w:sdt>
      <w:sdtPr>
        <w:id w:val="171999624"/>
        <w:placeholder>
          <w:docPart w:val="7887A746D5AF0A4ABDD19E3316358B66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right" w:leader="none"/>
    </w:r>
    <w:sdt>
      <w:sdtPr>
        <w:id w:val="171999625"/>
        <w:placeholder>
          <w:docPart w:val="D4EAD00CEF6033498208895498119D78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</w:p>
  <w:p w:rsidR="000928CE" w:rsidRDefault="000928CE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8CE" w:rsidRDefault="000928CE">
    <w:pPr>
      <w:pStyle w:val="Encabezado"/>
    </w:pPr>
    <w:r>
      <w:t>Lesson 11</w:t>
    </w:r>
    <w:r>
      <w:ptab w:relativeTo="margin" w:alignment="center" w:leader="none"/>
    </w:r>
    <w:r>
      <w:t>Year 4</w:t>
    </w:r>
    <w:r>
      <w:ptab w:relativeTo="margin" w:alignment="right" w:leader="none"/>
    </w:r>
    <w:r>
      <w:t>The Tudors</w:t>
    </w:r>
  </w:p>
  <w:p w:rsidR="000928CE" w:rsidRDefault="000928C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725"/>
    <w:multiLevelType w:val="hybridMultilevel"/>
    <w:tmpl w:val="EB6C4E78"/>
    <w:lvl w:ilvl="0" w:tplc="BDE0B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CF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F03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8F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4D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E0B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E3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87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88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FE2119"/>
    <w:multiLevelType w:val="hybridMultilevel"/>
    <w:tmpl w:val="EEA27988"/>
    <w:lvl w:ilvl="0" w:tplc="BFF84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AC2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E0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DCF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048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AC8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8AA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E5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F8A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187D81"/>
    <w:multiLevelType w:val="hybridMultilevel"/>
    <w:tmpl w:val="20862A28"/>
    <w:lvl w:ilvl="0" w:tplc="B4C0E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2C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02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AF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620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8E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E9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6A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9E2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EC116D"/>
    <w:multiLevelType w:val="hybridMultilevel"/>
    <w:tmpl w:val="8DA0A0AC"/>
    <w:lvl w:ilvl="0" w:tplc="526EC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F27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A6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04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8C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5A3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0B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6ED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FAF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35F5CCC"/>
    <w:multiLevelType w:val="hybridMultilevel"/>
    <w:tmpl w:val="90D0E9C8"/>
    <w:lvl w:ilvl="0" w:tplc="552E3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83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80A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48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A2A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866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4A5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8ED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2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AA96BC2"/>
    <w:multiLevelType w:val="hybridMultilevel"/>
    <w:tmpl w:val="815650F4"/>
    <w:lvl w:ilvl="0" w:tplc="35D0F96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1A61A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8850D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9623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5245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46777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AC187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F283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CA88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7E654AB4"/>
    <w:multiLevelType w:val="hybridMultilevel"/>
    <w:tmpl w:val="496AF20A"/>
    <w:lvl w:ilvl="0" w:tplc="14BA6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C3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4CF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AA1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62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89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B82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CB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A88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12"/>
    <w:rsid w:val="000928CE"/>
    <w:rsid w:val="00414C0C"/>
    <w:rsid w:val="007C5229"/>
    <w:rsid w:val="00B07DC1"/>
    <w:rsid w:val="00B12C36"/>
    <w:rsid w:val="00B43BDA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9A6C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69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6912"/>
  </w:style>
  <w:style w:type="paragraph" w:styleId="Piedepgina">
    <w:name w:val="footer"/>
    <w:basedOn w:val="Normal"/>
    <w:link w:val="PiedepginaCar"/>
    <w:uiPriority w:val="99"/>
    <w:unhideWhenUsed/>
    <w:rsid w:val="00FE69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912"/>
  </w:style>
  <w:style w:type="character" w:styleId="Hipervnculo">
    <w:name w:val="Hyperlink"/>
    <w:basedOn w:val="Fuentedeprrafopredeter"/>
    <w:uiPriority w:val="99"/>
    <w:unhideWhenUsed/>
    <w:rsid w:val="00FE691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691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912"/>
    <w:rPr>
      <w:rFonts w:ascii="Lucida Grande" w:hAnsi="Lucida Grande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C522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22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B43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69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6912"/>
  </w:style>
  <w:style w:type="paragraph" w:styleId="Piedepgina">
    <w:name w:val="footer"/>
    <w:basedOn w:val="Normal"/>
    <w:link w:val="PiedepginaCar"/>
    <w:uiPriority w:val="99"/>
    <w:unhideWhenUsed/>
    <w:rsid w:val="00FE69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912"/>
  </w:style>
  <w:style w:type="character" w:styleId="Hipervnculo">
    <w:name w:val="Hyperlink"/>
    <w:basedOn w:val="Fuentedeprrafopredeter"/>
    <w:uiPriority w:val="99"/>
    <w:unhideWhenUsed/>
    <w:rsid w:val="00FE691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691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912"/>
    <w:rPr>
      <w:rFonts w:ascii="Lucida Grande" w:hAnsi="Lucida Grande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C522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22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B43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302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984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25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41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446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55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92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61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44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5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9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5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1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40481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142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27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37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409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739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217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641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57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9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39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7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9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10.75.20.200/espresso//modules/t2_tudors/life/video_life_child.html" TargetMode="External"/><Relationship Id="rId20" Type="http://schemas.openxmlformats.org/officeDocument/2006/relationships/hyperlink" Target="https://www.dkfindout.com/uk/history/tudors/tudor-toys-and-games/" TargetMode="External"/><Relationship Id="rId21" Type="http://schemas.openxmlformats.org/officeDocument/2006/relationships/hyperlink" Target="https://primaryfacts.com/497/tudor-games-and-sports-facts-and-information/" TargetMode="External"/><Relationship Id="rId22" Type="http://schemas.openxmlformats.org/officeDocument/2006/relationships/hyperlink" Target="https://www.dkfindout.com/uk/history/tudors/tudor-childhood/" TargetMode="External"/><Relationship Id="rId23" Type="http://schemas.openxmlformats.org/officeDocument/2006/relationships/hyperlink" Target="https://www.bbc.co.uk/bitesize/clips/zqvb4wx" TargetMode="External"/><Relationship Id="rId24" Type="http://schemas.openxmlformats.org/officeDocument/2006/relationships/hyperlink" Target="http://www.primaryhomeworkhelp.co.uk/tudors/schools.htm" TargetMode="External"/><Relationship Id="rId25" Type="http://schemas.openxmlformats.org/officeDocument/2006/relationships/header" Target="header1.xml"/><Relationship Id="rId26" Type="http://schemas.openxmlformats.org/officeDocument/2006/relationships/header" Target="header2.xml"/><Relationship Id="rId27" Type="http://schemas.openxmlformats.org/officeDocument/2006/relationships/fontTable" Target="fontTable.xml"/><Relationship Id="rId28" Type="http://schemas.openxmlformats.org/officeDocument/2006/relationships/glossaryDocument" Target="glossary/document.xml"/><Relationship Id="rId29" Type="http://schemas.openxmlformats.org/officeDocument/2006/relationships/theme" Target="theme/theme1.xml"/><Relationship Id="rId10" Type="http://schemas.openxmlformats.org/officeDocument/2006/relationships/hyperlink" Target="http://10.75.20.200/espresso//modules/t2_tudors/life/video_life_rich_poor_1.html" TargetMode="External"/><Relationship Id="rId11" Type="http://schemas.openxmlformats.org/officeDocument/2006/relationships/image" Target="media/image1.emf"/><Relationship Id="rId12" Type="http://schemas.openxmlformats.org/officeDocument/2006/relationships/image" Target="media/image2.jpeg"/><Relationship Id="rId13" Type="http://schemas.openxmlformats.org/officeDocument/2006/relationships/image" Target="media/image3.png"/><Relationship Id="rId14" Type="http://schemas.openxmlformats.org/officeDocument/2006/relationships/image" Target="media/image4.jpeg"/><Relationship Id="rId15" Type="http://schemas.openxmlformats.org/officeDocument/2006/relationships/hyperlink" Target="http://www.bvt.org.uk/sellymanor/tudors.html" TargetMode="External"/><Relationship Id="rId16" Type="http://schemas.openxmlformats.org/officeDocument/2006/relationships/image" Target="media/image5.jpeg"/><Relationship Id="rId17" Type="http://schemas.openxmlformats.org/officeDocument/2006/relationships/image" Target="media/image6.emf"/><Relationship Id="rId18" Type="http://schemas.openxmlformats.org/officeDocument/2006/relationships/hyperlink" Target="http://upload.wikimedia.org/wikipedia/commons/5/5a/HenryVIII_1509.jpg" TargetMode="External"/><Relationship Id="rId19" Type="http://schemas.openxmlformats.org/officeDocument/2006/relationships/image" Target="media/image7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5B18FAE3999545A403A20B10354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E31A4-2EC6-424C-AC15-D0AA3D77A73E}"/>
      </w:docPartPr>
      <w:docPartBody>
        <w:p w:rsidR="00815D24" w:rsidRDefault="00815D24" w:rsidP="00815D24">
          <w:pPr>
            <w:pStyle w:val="B75B18FAE3999545A403A20B10354721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7887A746D5AF0A4ABDD19E3316358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D9997-338B-304E-80DF-5104BA102BF0}"/>
      </w:docPartPr>
      <w:docPartBody>
        <w:p w:rsidR="00815D24" w:rsidRDefault="00815D24" w:rsidP="00815D24">
          <w:pPr>
            <w:pStyle w:val="7887A746D5AF0A4ABDD19E3316358B6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D4EAD00CEF6033498208895498119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26CBF-580B-1340-A207-8932A7888334}"/>
      </w:docPartPr>
      <w:docPartBody>
        <w:p w:rsidR="00815D24" w:rsidRDefault="00815D24" w:rsidP="00815D24">
          <w:pPr>
            <w:pStyle w:val="D4EAD00CEF6033498208895498119D78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24"/>
    <w:rsid w:val="0081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75B18FAE3999545A403A20B10354721">
    <w:name w:val="B75B18FAE3999545A403A20B10354721"/>
    <w:rsid w:val="00815D24"/>
  </w:style>
  <w:style w:type="paragraph" w:customStyle="1" w:styleId="7887A746D5AF0A4ABDD19E3316358B66">
    <w:name w:val="7887A746D5AF0A4ABDD19E3316358B66"/>
    <w:rsid w:val="00815D24"/>
  </w:style>
  <w:style w:type="paragraph" w:customStyle="1" w:styleId="D4EAD00CEF6033498208895498119D78">
    <w:name w:val="D4EAD00CEF6033498208895498119D78"/>
    <w:rsid w:val="00815D24"/>
  </w:style>
  <w:style w:type="paragraph" w:customStyle="1" w:styleId="68348C3FC2A35448BF9668EC558E73A2">
    <w:name w:val="68348C3FC2A35448BF9668EC558E73A2"/>
    <w:rsid w:val="00815D24"/>
  </w:style>
  <w:style w:type="paragraph" w:customStyle="1" w:styleId="19C1DB98DF053D4482D77DF9BB1F9408">
    <w:name w:val="19C1DB98DF053D4482D77DF9BB1F9408"/>
    <w:rsid w:val="00815D24"/>
  </w:style>
  <w:style w:type="paragraph" w:customStyle="1" w:styleId="1A67C7E906A38240A950D3326AEF7D32">
    <w:name w:val="1A67C7E906A38240A950D3326AEF7D32"/>
    <w:rsid w:val="00815D2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75B18FAE3999545A403A20B10354721">
    <w:name w:val="B75B18FAE3999545A403A20B10354721"/>
    <w:rsid w:val="00815D24"/>
  </w:style>
  <w:style w:type="paragraph" w:customStyle="1" w:styleId="7887A746D5AF0A4ABDD19E3316358B66">
    <w:name w:val="7887A746D5AF0A4ABDD19E3316358B66"/>
    <w:rsid w:val="00815D24"/>
  </w:style>
  <w:style w:type="paragraph" w:customStyle="1" w:styleId="D4EAD00CEF6033498208895498119D78">
    <w:name w:val="D4EAD00CEF6033498208895498119D78"/>
    <w:rsid w:val="00815D24"/>
  </w:style>
  <w:style w:type="paragraph" w:customStyle="1" w:styleId="68348C3FC2A35448BF9668EC558E73A2">
    <w:name w:val="68348C3FC2A35448BF9668EC558E73A2"/>
    <w:rsid w:val="00815D24"/>
  </w:style>
  <w:style w:type="paragraph" w:customStyle="1" w:styleId="19C1DB98DF053D4482D77DF9BB1F9408">
    <w:name w:val="19C1DB98DF053D4482D77DF9BB1F9408"/>
    <w:rsid w:val="00815D24"/>
  </w:style>
  <w:style w:type="paragraph" w:customStyle="1" w:styleId="1A67C7E906A38240A950D3326AEF7D32">
    <w:name w:val="1A67C7E906A38240A950D3326AEF7D32"/>
    <w:rsid w:val="00815D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47E031D-0D6D-FC40-8676-4320BE00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749</Words>
  <Characters>4122</Characters>
  <Application>Microsoft Macintosh Word</Application>
  <DocSecurity>0</DocSecurity>
  <Lines>34</Lines>
  <Paragraphs>9</Paragraphs>
  <ScaleCrop>false</ScaleCrop>
  <Company>.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 L SOTO GUERRERO</dc:creator>
  <cp:keywords/>
  <dc:description/>
  <cp:lastModifiedBy>M D L SOTO GUERRERO</cp:lastModifiedBy>
  <cp:revision>1</cp:revision>
  <dcterms:created xsi:type="dcterms:W3CDTF">2020-06-23T15:07:00Z</dcterms:created>
  <dcterms:modified xsi:type="dcterms:W3CDTF">2020-06-23T15:57:00Z</dcterms:modified>
</cp:coreProperties>
</file>