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41" w:rsidRDefault="00E84341">
      <w:r w:rsidRPr="00E84341">
        <w:t>How does Pope Francis/St Jerome live the Spirit of Pentecost? AT 1 (iii)</w:t>
      </w:r>
    </w:p>
    <w:p w:rsidR="001D71EA" w:rsidRDefault="00E84341">
      <w:r w:rsidRPr="00E84341">
        <w:t>I am learning how Pope Francis is living in the Spirit of Pentecost.</w:t>
      </w:r>
      <w:r w:rsidRPr="00E84341">
        <w:br/>
      </w:r>
      <w:r w:rsidRPr="00E84341">
        <w:br/>
        <w:t>HOM- Responding with wonderment and awe.</w:t>
      </w:r>
    </w:p>
    <w:p w:rsidR="00CA3595" w:rsidRDefault="00E871FD">
      <w:r>
        <w:t xml:space="preserve">You will need to read Resource 8 </w:t>
      </w:r>
      <w:proofErr w:type="gramStart"/>
      <w:r>
        <w:t>booklet  to</w:t>
      </w:r>
      <w:proofErr w:type="gramEnd"/>
      <w:r>
        <w:t xml:space="preserve"> support you with today’s lesson . You will also need to do some research on Pope Francis</w:t>
      </w:r>
      <w:r w:rsidR="00CA3595">
        <w:t xml:space="preserve"> and how his actions show him living the Spirit of Pentecost</w:t>
      </w:r>
      <w:r>
        <w:t>.</w:t>
      </w:r>
    </w:p>
    <w:p w:rsidR="00E84341" w:rsidRDefault="00E871FD">
      <w:r>
        <w:t xml:space="preserve">Last lesson’s work may also help you. </w:t>
      </w:r>
    </w:p>
    <w:p w:rsidR="00CA3595" w:rsidRDefault="00CA3595">
      <w:r>
        <w:t xml:space="preserve">As you read the booklet, read an article or watch a link, make notes on how the actions of Pope Francis show he is living in the Spirit of Pentecost. </w:t>
      </w:r>
    </w:p>
    <w:p w:rsidR="00E871FD" w:rsidRDefault="00E871FD">
      <w:r>
        <w:t>You could also look at these links:</w:t>
      </w:r>
    </w:p>
    <w:p w:rsidR="00E871FD" w:rsidRPr="00E871FD" w:rsidRDefault="00E871FD" w:rsidP="00E871FD">
      <w:pPr>
        <w:ind w:left="120"/>
        <w:rPr>
          <w:i/>
          <w:lang w:val="en-US"/>
        </w:rPr>
      </w:pPr>
      <w:r w:rsidRPr="00E871FD">
        <w:rPr>
          <w:i/>
          <w:lang w:val="en-US"/>
        </w:rPr>
        <w:t>Pope Francis washes the feet of prisoners</w:t>
      </w:r>
      <w:r w:rsidRPr="00E871FD">
        <w:rPr>
          <w:i/>
          <w:u w:val="single"/>
          <w:lang w:val="en-US"/>
        </w:rPr>
        <w:t xml:space="preserve"> https://</w:t>
      </w:r>
      <w:hyperlink r:id="rId7">
        <w:r w:rsidRPr="00E871FD">
          <w:rPr>
            <w:rStyle w:val="Hyperlink"/>
            <w:i/>
            <w:lang w:val="en-US"/>
          </w:rPr>
          <w:t>www.youtube.com/watch?</w:t>
        </w:r>
        <w:r w:rsidRPr="00E871FD">
          <w:rPr>
            <w:rStyle w:val="Hyperlink"/>
            <w:i/>
            <w:lang w:val="en-US"/>
          </w:rPr>
          <w:t>v</w:t>
        </w:r>
        <w:r w:rsidRPr="00E871FD">
          <w:rPr>
            <w:rStyle w:val="Hyperlink"/>
            <w:i/>
            <w:lang w:val="en-US"/>
          </w:rPr>
          <w:t>=4OOkBIrW60w</w:t>
        </w:r>
      </w:hyperlink>
    </w:p>
    <w:p w:rsidR="00E871FD" w:rsidRPr="00E871FD" w:rsidRDefault="00CA3595" w:rsidP="00CA3595">
      <w:pPr>
        <w:ind w:left="-192"/>
        <w:rPr>
          <w:i/>
          <w:lang w:val="en-US"/>
        </w:rPr>
      </w:pPr>
      <w:r>
        <w:rPr>
          <w:i/>
          <w:lang w:val="en-US"/>
        </w:rPr>
        <w:t xml:space="preserve">   </w:t>
      </w:r>
    </w:p>
    <w:p w:rsidR="00E871FD" w:rsidRPr="00E871FD" w:rsidRDefault="00E871FD" w:rsidP="00E871FD">
      <w:r w:rsidRPr="00E871FD">
        <w:rPr>
          <w:i/>
          <w:lang w:val="en-US"/>
        </w:rPr>
        <w:t>Pope plays with a little boy who wandered onto the stage during a meeting with Catholic families from around the world</w:t>
      </w:r>
      <w:r w:rsidRPr="00E871FD">
        <w:rPr>
          <w:i/>
          <w:u w:val="single"/>
          <w:lang w:val="en-US"/>
        </w:rPr>
        <w:t xml:space="preserve"> </w:t>
      </w:r>
      <w:hyperlink r:id="rId8">
        <w:r w:rsidRPr="00E871FD">
          <w:rPr>
            <w:rStyle w:val="Hyperlink"/>
            <w:i/>
            <w:lang w:val="en-US"/>
          </w:rPr>
          <w:t>http://www.youtube.com/watch?v=MI5GwdFjnJA</w:t>
        </w:r>
      </w:hyperlink>
    </w:p>
    <w:p w:rsidR="00E871FD" w:rsidRPr="00E871FD" w:rsidRDefault="00E871FD" w:rsidP="00E871FD">
      <w:pPr>
        <w:ind w:left="115"/>
        <w:rPr>
          <w:i/>
          <w:lang w:val="en-US"/>
        </w:rPr>
      </w:pPr>
      <w:proofErr w:type="gramStart"/>
      <w:r w:rsidRPr="00E871FD">
        <w:rPr>
          <w:i/>
          <w:lang w:val="en-US"/>
        </w:rPr>
        <w:t>article</w:t>
      </w:r>
      <w:proofErr w:type="gramEnd"/>
      <w:r w:rsidRPr="00E871FD">
        <w:rPr>
          <w:i/>
          <w:lang w:val="en-US"/>
        </w:rPr>
        <w:t xml:space="preserve"> - Pope embraces two disfigured men</w:t>
      </w:r>
      <w:r w:rsidRPr="00E871FD">
        <w:rPr>
          <w:i/>
          <w:u w:val="single"/>
          <w:lang w:val="en-US"/>
        </w:rPr>
        <w:t xml:space="preserve"> </w:t>
      </w:r>
      <w:hyperlink r:id="rId9">
        <w:r w:rsidRPr="00E871FD">
          <w:rPr>
            <w:rStyle w:val="Hyperlink"/>
            <w:i/>
            <w:lang w:val="en-US"/>
          </w:rPr>
          <w:t>http://www.</w:t>
        </w:r>
        <w:r w:rsidRPr="00E871FD">
          <w:rPr>
            <w:rStyle w:val="Hyperlink"/>
            <w:i/>
            <w:lang w:val="en-US"/>
          </w:rPr>
          <w:t>d</w:t>
        </w:r>
        <w:r w:rsidRPr="00E871FD">
          <w:rPr>
            <w:rStyle w:val="Hyperlink"/>
            <w:i/>
            <w:lang w:val="en-US"/>
          </w:rPr>
          <w:t>ailymail.co.uk/news/article-2510595/Pope-Francis-</w:t>
        </w:r>
      </w:hyperlink>
      <w:r w:rsidRPr="00E871FD">
        <w:rPr>
          <w:i/>
          <w:u w:val="single"/>
          <w:lang w:val="en-US"/>
        </w:rPr>
        <w:t xml:space="preserve"> compassion-brings-joy-disfigured-man.html</w:t>
      </w:r>
    </w:p>
    <w:p w:rsidR="00E871FD" w:rsidRDefault="00E871FD" w:rsidP="00E871FD">
      <w:pPr>
        <w:rPr>
          <w:lang w:val="en-US"/>
        </w:rPr>
      </w:pPr>
      <w:proofErr w:type="gramStart"/>
      <w:r w:rsidRPr="00E871FD">
        <w:rPr>
          <w:i/>
          <w:lang w:val="en-US"/>
        </w:rPr>
        <w:t>article</w:t>
      </w:r>
      <w:proofErr w:type="gramEnd"/>
      <w:r w:rsidRPr="00E871FD">
        <w:rPr>
          <w:i/>
          <w:lang w:val="en-US"/>
        </w:rPr>
        <w:t xml:space="preserve"> – Pope Francis ‘sneaks’ out to feed homeless in Rome</w:t>
      </w:r>
      <w:r w:rsidRPr="00E871FD">
        <w:rPr>
          <w:i/>
          <w:u w:val="single"/>
          <w:lang w:val="en-US"/>
        </w:rPr>
        <w:t xml:space="preserve"> </w:t>
      </w:r>
      <w:hyperlink r:id="rId10">
        <w:r w:rsidRPr="00E871FD">
          <w:rPr>
            <w:rStyle w:val="Hyperlink"/>
            <w:i/>
            <w:lang w:val="en-US"/>
          </w:rPr>
          <w:t>http://rt.com/news/pope-francis-disguise-homeless-rome-670/</w:t>
        </w:r>
      </w:hyperlink>
    </w:p>
    <w:p w:rsidR="00CA3595" w:rsidRDefault="00CA3595" w:rsidP="00E871FD">
      <w:pPr>
        <w:rPr>
          <w:lang w:val="en-US"/>
        </w:rPr>
      </w:pPr>
      <w:r>
        <w:rPr>
          <w:lang w:val="en-US"/>
        </w:rPr>
        <w:t>Make notes here:</w:t>
      </w:r>
    </w:p>
    <w:p w:rsidR="00CA3595" w:rsidRDefault="00CA3595" w:rsidP="00E871FD">
      <w:pPr>
        <w:rPr>
          <w:lang w:val="en-US"/>
        </w:rPr>
      </w:pPr>
    </w:p>
    <w:p w:rsidR="00CA3595" w:rsidRDefault="00CA3595" w:rsidP="00E871FD">
      <w:pPr>
        <w:rPr>
          <w:lang w:val="en-US"/>
        </w:rPr>
      </w:pPr>
    </w:p>
    <w:p w:rsidR="00CA3595" w:rsidRDefault="00CA3595" w:rsidP="00E871FD">
      <w:pPr>
        <w:rPr>
          <w:lang w:val="en-US"/>
        </w:rPr>
      </w:pPr>
    </w:p>
    <w:p w:rsidR="00CA3595" w:rsidRDefault="00CA3595" w:rsidP="00E871FD">
      <w:pPr>
        <w:rPr>
          <w:lang w:val="en-US"/>
        </w:rPr>
      </w:pPr>
    </w:p>
    <w:p w:rsidR="00CA3595" w:rsidRDefault="00CA3595" w:rsidP="00E871FD">
      <w:pPr>
        <w:rPr>
          <w:lang w:val="en-US"/>
        </w:rPr>
      </w:pPr>
    </w:p>
    <w:p w:rsidR="00CA3595" w:rsidRDefault="00CA3595" w:rsidP="00E871FD">
      <w:pPr>
        <w:rPr>
          <w:lang w:val="en-US"/>
        </w:rPr>
      </w:pPr>
    </w:p>
    <w:p w:rsidR="00CA3595" w:rsidRDefault="00CA3595" w:rsidP="00E871FD">
      <w:pPr>
        <w:rPr>
          <w:lang w:val="en-US"/>
        </w:rPr>
      </w:pPr>
    </w:p>
    <w:p w:rsidR="00CA3595" w:rsidRDefault="00CA3595" w:rsidP="00E871FD">
      <w:pPr>
        <w:rPr>
          <w:lang w:val="en-US"/>
        </w:rPr>
      </w:pPr>
    </w:p>
    <w:p w:rsidR="00CA3595" w:rsidRDefault="00CA3595" w:rsidP="00E871FD">
      <w:pPr>
        <w:rPr>
          <w:lang w:val="en-US"/>
        </w:rPr>
      </w:pPr>
    </w:p>
    <w:p w:rsidR="00CA3595" w:rsidRDefault="00CA3595" w:rsidP="00E871FD">
      <w:pPr>
        <w:rPr>
          <w:lang w:val="en-US"/>
        </w:rPr>
      </w:pPr>
    </w:p>
    <w:p w:rsidR="00CA3595" w:rsidRDefault="00CA3595" w:rsidP="00E871FD">
      <w:pPr>
        <w:rPr>
          <w:lang w:val="en-US"/>
        </w:rPr>
      </w:pPr>
    </w:p>
    <w:p w:rsidR="00CA3595" w:rsidRDefault="00CA3595" w:rsidP="00E871FD">
      <w:pPr>
        <w:rPr>
          <w:lang w:val="en-US"/>
        </w:rPr>
      </w:pPr>
    </w:p>
    <w:p w:rsidR="00CA3595" w:rsidRDefault="00CA3595" w:rsidP="00E871FD">
      <w:pPr>
        <w:rPr>
          <w:lang w:val="en-US"/>
        </w:rPr>
      </w:pPr>
    </w:p>
    <w:p w:rsidR="00CA3595" w:rsidRDefault="00CA3595" w:rsidP="00E871FD">
      <w:pPr>
        <w:rPr>
          <w:lang w:val="en-US"/>
        </w:rPr>
      </w:pPr>
    </w:p>
    <w:p w:rsidR="00CA3595" w:rsidRDefault="00CA3595" w:rsidP="00E871FD">
      <w:pPr>
        <w:rPr>
          <w:lang w:val="en-US"/>
        </w:rPr>
      </w:pPr>
      <w:r>
        <w:rPr>
          <w:lang w:val="en-US"/>
        </w:rPr>
        <w:lastRenderedPageBreak/>
        <w:t xml:space="preserve">Turn your page landscape and complete the table on Pope Francis. </w:t>
      </w:r>
    </w:p>
    <w:p w:rsidR="00CA3595" w:rsidRDefault="00CA3595" w:rsidP="00E871FD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F38728D">
            <wp:extent cx="8531225" cy="6342502"/>
            <wp:effectExtent l="857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46527" cy="6353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3595" w:rsidRDefault="00CA3595" w:rsidP="00E871FD">
      <w:pPr>
        <w:rPr>
          <w:lang w:val="en-US"/>
        </w:rPr>
      </w:pPr>
      <w:r>
        <w:rPr>
          <w:lang w:val="en-US"/>
        </w:rPr>
        <w:lastRenderedPageBreak/>
        <w:t>Answer these questions in paragraphs.</w:t>
      </w:r>
    </w:p>
    <w:p w:rsidR="00CA3595" w:rsidRPr="00D03281" w:rsidRDefault="00CA3595" w:rsidP="00D03281">
      <w:pPr>
        <w:pStyle w:val="ListParagraph"/>
        <w:numPr>
          <w:ilvl w:val="0"/>
          <w:numId w:val="3"/>
        </w:numPr>
        <w:rPr>
          <w:lang w:val="en-US"/>
        </w:rPr>
      </w:pPr>
      <w:r w:rsidRPr="00CA3595">
        <w:rPr>
          <w:b/>
          <w:bCs/>
        </w:rPr>
        <w:t>What opportunities for ‘time wi</w:t>
      </w:r>
      <w:r>
        <w:rPr>
          <w:b/>
          <w:bCs/>
        </w:rPr>
        <w:t>th God’ does our school offer?</w:t>
      </w:r>
    </w:p>
    <w:p w:rsidR="00D03281" w:rsidRDefault="00D03281" w:rsidP="00D03281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281" w:rsidRPr="00D03281" w:rsidRDefault="00D03281" w:rsidP="00D03281">
      <w:pPr>
        <w:ind w:left="360"/>
        <w:rPr>
          <w:lang w:val="en-US"/>
        </w:rPr>
      </w:pPr>
    </w:p>
    <w:p w:rsidR="00CA3595" w:rsidRPr="00D03281" w:rsidRDefault="00CA3595" w:rsidP="00CA3595">
      <w:pPr>
        <w:pStyle w:val="ListParagraph"/>
        <w:numPr>
          <w:ilvl w:val="0"/>
          <w:numId w:val="3"/>
        </w:numPr>
        <w:rPr>
          <w:lang w:val="en-US"/>
        </w:rPr>
      </w:pPr>
      <w:r w:rsidRPr="00CA3595">
        <w:rPr>
          <w:b/>
          <w:bCs/>
        </w:rPr>
        <w:t>How do we, as a school, act wit</w:t>
      </w:r>
      <w:r>
        <w:rPr>
          <w:b/>
          <w:bCs/>
        </w:rPr>
        <w:t>h compassion towards others?</w:t>
      </w:r>
    </w:p>
    <w:p w:rsidR="00D03281" w:rsidRDefault="00D03281" w:rsidP="00D03281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281" w:rsidRPr="00D03281" w:rsidRDefault="00D03281" w:rsidP="00D03281">
      <w:pPr>
        <w:ind w:left="360"/>
        <w:rPr>
          <w:lang w:val="en-US"/>
        </w:rPr>
      </w:pPr>
    </w:p>
    <w:p w:rsidR="00E871FD" w:rsidRPr="00D03281" w:rsidRDefault="00CA3595" w:rsidP="00D03281">
      <w:pPr>
        <w:pStyle w:val="ListParagraph"/>
        <w:numPr>
          <w:ilvl w:val="0"/>
          <w:numId w:val="3"/>
        </w:numPr>
        <w:rPr>
          <w:lang w:val="en-US"/>
        </w:rPr>
      </w:pPr>
      <w:r w:rsidRPr="00CA3595">
        <w:rPr>
          <w:b/>
          <w:bCs/>
        </w:rPr>
        <w:t>If Pope Francis were to visit out school, how would he see us acting towards each other?</w:t>
      </w:r>
    </w:p>
    <w:p w:rsidR="00D03281" w:rsidRDefault="00D03281" w:rsidP="00D03281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281" w:rsidRDefault="00D03281" w:rsidP="00D03281">
      <w:pPr>
        <w:ind w:left="360"/>
        <w:rPr>
          <w:lang w:val="en-US"/>
        </w:rPr>
      </w:pPr>
    </w:p>
    <w:p w:rsidR="00D03281" w:rsidRDefault="00D03281" w:rsidP="00D03281">
      <w:pPr>
        <w:ind w:left="360"/>
        <w:rPr>
          <w:lang w:val="en-US"/>
        </w:rPr>
      </w:pPr>
    </w:p>
    <w:p w:rsidR="00D03281" w:rsidRDefault="00D03281" w:rsidP="00D03281">
      <w:pPr>
        <w:ind w:left="360"/>
        <w:rPr>
          <w:lang w:val="en-US"/>
        </w:rPr>
      </w:pPr>
    </w:p>
    <w:p w:rsidR="00D03281" w:rsidRDefault="00D03281" w:rsidP="00D03281">
      <w:pPr>
        <w:ind w:left="360"/>
        <w:rPr>
          <w:lang w:val="en-US"/>
        </w:rPr>
      </w:pPr>
    </w:p>
    <w:p w:rsidR="00D03281" w:rsidRDefault="00D03281" w:rsidP="00D03281">
      <w:pPr>
        <w:ind w:left="360"/>
        <w:rPr>
          <w:lang w:val="en-US"/>
        </w:rPr>
      </w:pPr>
    </w:p>
    <w:p w:rsidR="00D03281" w:rsidRDefault="00D03281" w:rsidP="00D03281">
      <w:pPr>
        <w:ind w:left="360"/>
        <w:rPr>
          <w:lang w:val="en-US"/>
        </w:rPr>
      </w:pPr>
    </w:p>
    <w:p w:rsidR="00D03281" w:rsidRPr="00D03281" w:rsidRDefault="00D03281" w:rsidP="00D03281">
      <w:pPr>
        <w:ind w:left="360"/>
        <w:rPr>
          <w:lang w:val="en-US"/>
        </w:rPr>
      </w:pPr>
      <w:bookmarkStart w:id="0" w:name="_GoBack"/>
      <w:bookmarkEnd w:id="0"/>
    </w:p>
    <w:sectPr w:rsidR="00D03281" w:rsidRPr="00D0328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341" w:rsidRDefault="00E84341" w:rsidP="00E84341">
      <w:pPr>
        <w:spacing w:after="0" w:line="240" w:lineRule="auto"/>
      </w:pPr>
      <w:r>
        <w:separator/>
      </w:r>
    </w:p>
  </w:endnote>
  <w:endnote w:type="continuationSeparator" w:id="0">
    <w:p w:rsidR="00E84341" w:rsidRDefault="00E84341" w:rsidP="00E8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341" w:rsidRDefault="00E84341" w:rsidP="00E84341">
      <w:pPr>
        <w:spacing w:after="0" w:line="240" w:lineRule="auto"/>
      </w:pPr>
      <w:r>
        <w:separator/>
      </w:r>
    </w:p>
  </w:footnote>
  <w:footnote w:type="continuationSeparator" w:id="0">
    <w:p w:rsidR="00E84341" w:rsidRDefault="00E84341" w:rsidP="00E8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341" w:rsidRDefault="00E84341">
    <w:pPr>
      <w:pStyle w:val="Header"/>
    </w:pPr>
    <w:r>
      <w:t xml:space="preserve">Lesson </w:t>
    </w:r>
    <w:proofErr w:type="gramStart"/>
    <w:r>
      <w:t xml:space="preserve">8 </w:t>
    </w:r>
    <w:r w:rsidR="00D03281">
      <w:t xml:space="preserve"> &amp;</w:t>
    </w:r>
    <w:proofErr w:type="gramEnd"/>
    <w:r w:rsidR="00D03281">
      <w:t xml:space="preserve"> 9 </w:t>
    </w:r>
    <w:r>
      <w:t>RE</w:t>
    </w:r>
  </w:p>
  <w:p w:rsidR="00E84341" w:rsidRDefault="00E843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8261A"/>
    <w:multiLevelType w:val="hybridMultilevel"/>
    <w:tmpl w:val="CA9E92DE"/>
    <w:lvl w:ilvl="0" w:tplc="F2D0A074">
      <w:start w:val="4"/>
      <w:numFmt w:val="decimal"/>
      <w:lvlText w:val="%1."/>
      <w:lvlJc w:val="left"/>
      <w:pPr>
        <w:ind w:left="115" w:hanging="312"/>
        <w:jc w:val="left"/>
      </w:pPr>
      <w:rPr>
        <w:rFonts w:ascii="Arial" w:eastAsia="Arial" w:hAnsi="Arial" w:cs="Arial" w:hint="default"/>
        <w:i/>
        <w:color w:val="512426"/>
        <w:w w:val="99"/>
        <w:sz w:val="28"/>
        <w:szCs w:val="28"/>
        <w:lang w:val="en-US" w:eastAsia="en-US" w:bidi="ar-SA"/>
      </w:rPr>
    </w:lvl>
    <w:lvl w:ilvl="1" w:tplc="059A5FC2">
      <w:numFmt w:val="bullet"/>
      <w:lvlText w:val="•"/>
      <w:lvlJc w:val="left"/>
      <w:pPr>
        <w:ind w:left="1008" w:hanging="312"/>
      </w:pPr>
      <w:rPr>
        <w:rFonts w:hint="default"/>
        <w:lang w:val="en-US" w:eastAsia="en-US" w:bidi="ar-SA"/>
      </w:rPr>
    </w:lvl>
    <w:lvl w:ilvl="2" w:tplc="192E3882">
      <w:numFmt w:val="bullet"/>
      <w:lvlText w:val="•"/>
      <w:lvlJc w:val="left"/>
      <w:pPr>
        <w:ind w:left="1897" w:hanging="312"/>
      </w:pPr>
      <w:rPr>
        <w:rFonts w:hint="default"/>
        <w:lang w:val="en-US" w:eastAsia="en-US" w:bidi="ar-SA"/>
      </w:rPr>
    </w:lvl>
    <w:lvl w:ilvl="3" w:tplc="3EB072B4">
      <w:numFmt w:val="bullet"/>
      <w:lvlText w:val="•"/>
      <w:lvlJc w:val="left"/>
      <w:pPr>
        <w:ind w:left="2786" w:hanging="312"/>
      </w:pPr>
      <w:rPr>
        <w:rFonts w:hint="default"/>
        <w:lang w:val="en-US" w:eastAsia="en-US" w:bidi="ar-SA"/>
      </w:rPr>
    </w:lvl>
    <w:lvl w:ilvl="4" w:tplc="BF1ABBF8">
      <w:numFmt w:val="bullet"/>
      <w:lvlText w:val="•"/>
      <w:lvlJc w:val="left"/>
      <w:pPr>
        <w:ind w:left="3675" w:hanging="312"/>
      </w:pPr>
      <w:rPr>
        <w:rFonts w:hint="default"/>
        <w:lang w:val="en-US" w:eastAsia="en-US" w:bidi="ar-SA"/>
      </w:rPr>
    </w:lvl>
    <w:lvl w:ilvl="5" w:tplc="BBB6E986">
      <w:numFmt w:val="bullet"/>
      <w:lvlText w:val="•"/>
      <w:lvlJc w:val="left"/>
      <w:pPr>
        <w:ind w:left="4564" w:hanging="312"/>
      </w:pPr>
      <w:rPr>
        <w:rFonts w:hint="default"/>
        <w:lang w:val="en-US" w:eastAsia="en-US" w:bidi="ar-SA"/>
      </w:rPr>
    </w:lvl>
    <w:lvl w:ilvl="6" w:tplc="6858666A">
      <w:numFmt w:val="bullet"/>
      <w:lvlText w:val="•"/>
      <w:lvlJc w:val="left"/>
      <w:pPr>
        <w:ind w:left="5453" w:hanging="312"/>
      </w:pPr>
      <w:rPr>
        <w:rFonts w:hint="default"/>
        <w:lang w:val="en-US" w:eastAsia="en-US" w:bidi="ar-SA"/>
      </w:rPr>
    </w:lvl>
    <w:lvl w:ilvl="7" w:tplc="4628CAE6">
      <w:numFmt w:val="bullet"/>
      <w:lvlText w:val="•"/>
      <w:lvlJc w:val="left"/>
      <w:pPr>
        <w:ind w:left="6342" w:hanging="312"/>
      </w:pPr>
      <w:rPr>
        <w:rFonts w:hint="default"/>
        <w:lang w:val="en-US" w:eastAsia="en-US" w:bidi="ar-SA"/>
      </w:rPr>
    </w:lvl>
    <w:lvl w:ilvl="8" w:tplc="708AD98C">
      <w:numFmt w:val="bullet"/>
      <w:lvlText w:val="•"/>
      <w:lvlJc w:val="left"/>
      <w:pPr>
        <w:ind w:left="7231" w:hanging="312"/>
      </w:pPr>
      <w:rPr>
        <w:rFonts w:hint="default"/>
        <w:lang w:val="en-US" w:eastAsia="en-US" w:bidi="ar-SA"/>
      </w:rPr>
    </w:lvl>
  </w:abstractNum>
  <w:abstractNum w:abstractNumId="1">
    <w:nsid w:val="23FE0C68"/>
    <w:multiLevelType w:val="hybridMultilevel"/>
    <w:tmpl w:val="63345C90"/>
    <w:lvl w:ilvl="0" w:tplc="6AB2AD90">
      <w:start w:val="1"/>
      <w:numFmt w:val="decimal"/>
      <w:lvlText w:val="%1."/>
      <w:lvlJc w:val="left"/>
      <w:pPr>
        <w:ind w:left="120" w:hanging="312"/>
        <w:jc w:val="left"/>
      </w:pPr>
      <w:rPr>
        <w:rFonts w:ascii="Arial" w:eastAsia="Arial" w:hAnsi="Arial" w:cs="Arial" w:hint="default"/>
        <w:i/>
        <w:color w:val="512426"/>
        <w:w w:val="99"/>
        <w:sz w:val="28"/>
        <w:szCs w:val="28"/>
        <w:lang w:val="en-US" w:eastAsia="en-US" w:bidi="ar-SA"/>
      </w:rPr>
    </w:lvl>
    <w:lvl w:ilvl="1" w:tplc="15B047C0">
      <w:numFmt w:val="bullet"/>
      <w:lvlText w:val="•"/>
      <w:lvlJc w:val="left"/>
      <w:pPr>
        <w:ind w:left="1008" w:hanging="312"/>
      </w:pPr>
      <w:rPr>
        <w:rFonts w:hint="default"/>
        <w:lang w:val="en-US" w:eastAsia="en-US" w:bidi="ar-SA"/>
      </w:rPr>
    </w:lvl>
    <w:lvl w:ilvl="2" w:tplc="FEBAB7DE">
      <w:numFmt w:val="bullet"/>
      <w:lvlText w:val="•"/>
      <w:lvlJc w:val="left"/>
      <w:pPr>
        <w:ind w:left="1897" w:hanging="312"/>
      </w:pPr>
      <w:rPr>
        <w:rFonts w:hint="default"/>
        <w:lang w:val="en-US" w:eastAsia="en-US" w:bidi="ar-SA"/>
      </w:rPr>
    </w:lvl>
    <w:lvl w:ilvl="3" w:tplc="702242AE">
      <w:numFmt w:val="bullet"/>
      <w:lvlText w:val="•"/>
      <w:lvlJc w:val="left"/>
      <w:pPr>
        <w:ind w:left="2786" w:hanging="312"/>
      </w:pPr>
      <w:rPr>
        <w:rFonts w:hint="default"/>
        <w:lang w:val="en-US" w:eastAsia="en-US" w:bidi="ar-SA"/>
      </w:rPr>
    </w:lvl>
    <w:lvl w:ilvl="4" w:tplc="5F0A5EDC">
      <w:numFmt w:val="bullet"/>
      <w:lvlText w:val="•"/>
      <w:lvlJc w:val="left"/>
      <w:pPr>
        <w:ind w:left="3675" w:hanging="312"/>
      </w:pPr>
      <w:rPr>
        <w:rFonts w:hint="default"/>
        <w:lang w:val="en-US" w:eastAsia="en-US" w:bidi="ar-SA"/>
      </w:rPr>
    </w:lvl>
    <w:lvl w:ilvl="5" w:tplc="9CBA3460">
      <w:numFmt w:val="bullet"/>
      <w:lvlText w:val="•"/>
      <w:lvlJc w:val="left"/>
      <w:pPr>
        <w:ind w:left="4564" w:hanging="312"/>
      </w:pPr>
      <w:rPr>
        <w:rFonts w:hint="default"/>
        <w:lang w:val="en-US" w:eastAsia="en-US" w:bidi="ar-SA"/>
      </w:rPr>
    </w:lvl>
    <w:lvl w:ilvl="6" w:tplc="9D3452D8">
      <w:numFmt w:val="bullet"/>
      <w:lvlText w:val="•"/>
      <w:lvlJc w:val="left"/>
      <w:pPr>
        <w:ind w:left="5453" w:hanging="312"/>
      </w:pPr>
      <w:rPr>
        <w:rFonts w:hint="default"/>
        <w:lang w:val="en-US" w:eastAsia="en-US" w:bidi="ar-SA"/>
      </w:rPr>
    </w:lvl>
    <w:lvl w:ilvl="7" w:tplc="846A44A0">
      <w:numFmt w:val="bullet"/>
      <w:lvlText w:val="•"/>
      <w:lvlJc w:val="left"/>
      <w:pPr>
        <w:ind w:left="6342" w:hanging="312"/>
      </w:pPr>
      <w:rPr>
        <w:rFonts w:hint="default"/>
        <w:lang w:val="en-US" w:eastAsia="en-US" w:bidi="ar-SA"/>
      </w:rPr>
    </w:lvl>
    <w:lvl w:ilvl="8" w:tplc="14AA2E4C">
      <w:numFmt w:val="bullet"/>
      <w:lvlText w:val="•"/>
      <w:lvlJc w:val="left"/>
      <w:pPr>
        <w:ind w:left="7231" w:hanging="312"/>
      </w:pPr>
      <w:rPr>
        <w:rFonts w:hint="default"/>
        <w:lang w:val="en-US" w:eastAsia="en-US" w:bidi="ar-SA"/>
      </w:rPr>
    </w:lvl>
  </w:abstractNum>
  <w:abstractNum w:abstractNumId="2">
    <w:nsid w:val="328D76D3"/>
    <w:multiLevelType w:val="hybridMultilevel"/>
    <w:tmpl w:val="2F8C7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41"/>
    <w:rsid w:val="001D71EA"/>
    <w:rsid w:val="00CA3595"/>
    <w:rsid w:val="00D03281"/>
    <w:rsid w:val="00E84341"/>
    <w:rsid w:val="00E8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EC7F0B7-E147-48A4-A8D3-4F90AF68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341"/>
  </w:style>
  <w:style w:type="paragraph" w:styleId="Footer">
    <w:name w:val="footer"/>
    <w:basedOn w:val="Normal"/>
    <w:link w:val="FooterChar"/>
    <w:uiPriority w:val="99"/>
    <w:unhideWhenUsed/>
    <w:rsid w:val="00E84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341"/>
  </w:style>
  <w:style w:type="character" w:styleId="Hyperlink">
    <w:name w:val="Hyperlink"/>
    <w:basedOn w:val="DefaultParagraphFont"/>
    <w:uiPriority w:val="99"/>
    <w:unhideWhenUsed/>
    <w:rsid w:val="00E871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359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3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I5GwdFjnJ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4OOkBIrW60w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rt.com/news/pope-francis-disguise-homeless-rome-6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ilymail.co.uk/news/article-2510595/Pope-Francis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Brennan</dc:creator>
  <cp:keywords/>
  <dc:description/>
  <cp:lastModifiedBy>Claire Brennan</cp:lastModifiedBy>
  <cp:revision>1</cp:revision>
  <dcterms:created xsi:type="dcterms:W3CDTF">2020-04-03T10:50:00Z</dcterms:created>
  <dcterms:modified xsi:type="dcterms:W3CDTF">2020-04-03T11:34:00Z</dcterms:modified>
</cp:coreProperties>
</file>