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01997" w14:textId="3FC612A3" w:rsidR="00BF6510" w:rsidRPr="00F215E6" w:rsidRDefault="001B67CC" w:rsidP="00F215E6">
      <w:pPr>
        <w:rPr>
          <w:b/>
          <w:u w:val="single"/>
        </w:rPr>
      </w:pPr>
      <w:bookmarkStart w:id="0" w:name="_GoBack"/>
      <w:bookmarkEnd w:id="0"/>
      <w:r w:rsidRPr="00F215E6">
        <w:rPr>
          <w:b/>
          <w:u w:val="single"/>
        </w:rPr>
        <w:t xml:space="preserve">Year </w:t>
      </w:r>
      <w:r w:rsidR="0044531B">
        <w:rPr>
          <w:b/>
          <w:u w:val="single"/>
        </w:rPr>
        <w:t xml:space="preserve"> </w:t>
      </w:r>
      <w:r w:rsidRPr="00F215E6">
        <w:rPr>
          <w:b/>
          <w:u w:val="single"/>
        </w:rPr>
        <w:t xml:space="preserve"> </w:t>
      </w:r>
      <w:r w:rsidR="00D7720B">
        <w:rPr>
          <w:b/>
          <w:u w:val="single"/>
        </w:rPr>
        <w:t xml:space="preserve">4 </w:t>
      </w:r>
      <w:r w:rsidR="00F215E6">
        <w:rPr>
          <w:b/>
          <w:u w:val="single"/>
        </w:rPr>
        <w:t xml:space="preserve">Reading and Writing </w:t>
      </w:r>
      <w:r w:rsidR="00992598" w:rsidRPr="00F215E6">
        <w:rPr>
          <w:b/>
          <w:u w:val="single"/>
        </w:rPr>
        <w:t xml:space="preserve"> </w:t>
      </w:r>
      <w:r w:rsidRPr="00F215E6">
        <w:rPr>
          <w:b/>
          <w:u w:val="single"/>
        </w:rPr>
        <w:t>Coverage</w:t>
      </w:r>
      <w:r w:rsidR="00BF6510" w:rsidRPr="00F215E6">
        <w:rPr>
          <w:b/>
          <w:u w:val="single"/>
        </w:rPr>
        <w:t xml:space="preserve">  </w:t>
      </w:r>
    </w:p>
    <w:p w14:paraId="273267C2" w14:textId="77777777" w:rsidR="00BF6510" w:rsidRPr="00F215E6" w:rsidRDefault="00F96A10" w:rsidP="00BF6510">
      <w:pPr>
        <w:jc w:val="center"/>
        <w:rPr>
          <w:b/>
          <w:u w:val="single"/>
        </w:rPr>
      </w:pPr>
      <w:r w:rsidRPr="00F215E6">
        <w:rPr>
          <w:b/>
          <w:u w:val="single"/>
        </w:rPr>
        <w:t xml:space="preserve">UNITS </w:t>
      </w:r>
      <w:r w:rsidR="00477FE0" w:rsidRPr="00F215E6">
        <w:rPr>
          <w:b/>
          <w:u w:val="single"/>
        </w:rPr>
        <w:t xml:space="preserve">Covered in year </w:t>
      </w:r>
    </w:p>
    <w:p w14:paraId="53C35644" w14:textId="77777777" w:rsidR="00BF6510" w:rsidRPr="00F215E6" w:rsidRDefault="00BF6510" w:rsidP="00BF6510">
      <w:r w:rsidRPr="00F215E6">
        <w:t>Units are planned over 7-14 days.  At the end of each unit children produce a piece of writing</w:t>
      </w:r>
      <w:r w:rsidR="00700AAE" w:rsidRPr="00F215E6">
        <w:t xml:space="preserve"> which is</w:t>
      </w:r>
      <w:r w:rsidRPr="00F215E6">
        <w:t xml:space="preserve"> linked to it. Lessons are planned to meet the ye</w:t>
      </w:r>
      <w:r w:rsidR="00097A47">
        <w:t xml:space="preserve">ar* </w:t>
      </w:r>
      <w:r w:rsidRPr="00F215E6">
        <w:t>English Curriculum requirements ensuring continuity and progression. In addition, teachers make sure the content is relevant and stimulating by delivering through themes and topics.</w:t>
      </w:r>
    </w:p>
    <w:p w14:paraId="07D151E9" w14:textId="77777777" w:rsidR="00700AAE" w:rsidRPr="00F215E6" w:rsidRDefault="00700AAE" w:rsidP="00BF6510">
      <w:r w:rsidRPr="00F215E6">
        <w:t xml:space="preserve">INTENT: </w:t>
      </w:r>
    </w:p>
    <w:p w14:paraId="04401E02" w14:textId="77777777" w:rsidR="00700AAE" w:rsidRPr="00F215E6" w:rsidRDefault="00700AAE" w:rsidP="00BF6510">
      <w:r w:rsidRPr="00F215E6">
        <w:t>Our English curriculum has been developed to recognise the importance of English in every aspect of daily life and to develop children’s love of reading, writing and discussion. We recognise the importance of nurturing a culture where children love to read, take pride in their writing and can clearly and accurately adapt their language and style for a range of contexts. We want to inspire children to be confident in the art of speaking and listening and to be able to use discussion to communicate and further their learning. Oracy skills are developed to ensure our children are able to deal with a range of different talk situations. We aim for our children to have the skills that enable successful discussion, inspiring speech and effective communication.</w:t>
      </w:r>
    </w:p>
    <w:tbl>
      <w:tblPr>
        <w:tblStyle w:val="TableGrid"/>
        <w:tblW w:w="0" w:type="auto"/>
        <w:tblLook w:val="04A0" w:firstRow="1" w:lastRow="0" w:firstColumn="1" w:lastColumn="0" w:noHBand="0" w:noVBand="1"/>
      </w:tblPr>
      <w:tblGrid>
        <w:gridCol w:w="13948"/>
      </w:tblGrid>
      <w:tr w:rsidR="00BF6510" w:rsidRPr="00F215E6" w14:paraId="68C467A9" w14:textId="77777777" w:rsidTr="00BF6510">
        <w:tc>
          <w:tcPr>
            <w:tcW w:w="13948" w:type="dxa"/>
          </w:tcPr>
          <w:tbl>
            <w:tblPr>
              <w:tblStyle w:val="TableGrid"/>
              <w:tblW w:w="0" w:type="auto"/>
              <w:tblLook w:val="04A0" w:firstRow="1" w:lastRow="0" w:firstColumn="1" w:lastColumn="0" w:noHBand="0" w:noVBand="1"/>
            </w:tblPr>
            <w:tblGrid>
              <w:gridCol w:w="1965"/>
              <w:gridCol w:w="1964"/>
              <w:gridCol w:w="1952"/>
              <w:gridCol w:w="1973"/>
              <w:gridCol w:w="1971"/>
              <w:gridCol w:w="1940"/>
              <w:gridCol w:w="1957"/>
            </w:tblGrid>
            <w:tr w:rsidR="00EB4221" w:rsidRPr="00F215E6" w14:paraId="7D4E08C1" w14:textId="77777777" w:rsidTr="0044342F">
              <w:tc>
                <w:tcPr>
                  <w:tcW w:w="13948" w:type="dxa"/>
                  <w:gridSpan w:val="7"/>
                </w:tcPr>
                <w:p w14:paraId="0B6D5B23" w14:textId="77777777" w:rsidR="00EB4221" w:rsidRPr="00F215E6" w:rsidRDefault="00EB4221" w:rsidP="00EB4221">
                  <w:pPr>
                    <w:tabs>
                      <w:tab w:val="left" w:pos="195"/>
                    </w:tabs>
                    <w:jc w:val="center"/>
                  </w:pPr>
                  <w:r w:rsidRPr="00F215E6">
                    <w:t>Units Covered</w:t>
                  </w:r>
                </w:p>
              </w:tc>
            </w:tr>
            <w:tr w:rsidR="00EB4221" w:rsidRPr="00F215E6" w14:paraId="1A52F226" w14:textId="77777777" w:rsidTr="0044342F">
              <w:tc>
                <w:tcPr>
                  <w:tcW w:w="1992" w:type="dxa"/>
                  <w:shd w:val="clear" w:color="auto" w:fill="92D050"/>
                </w:tcPr>
                <w:p w14:paraId="35B2D969" w14:textId="77777777" w:rsidR="00EB4221" w:rsidRDefault="00EB4221" w:rsidP="00EB4221">
                  <w:r>
                    <w:t>1: Stories with familiar Settings</w:t>
                  </w:r>
                </w:p>
                <w:p w14:paraId="294B7061" w14:textId="77777777" w:rsidR="00EB4221" w:rsidRPr="00F215E6" w:rsidRDefault="00EB4221" w:rsidP="00EB4221">
                  <w:r>
                    <w:t>Horrid Henry</w:t>
                  </w:r>
                </w:p>
                <w:p w14:paraId="4E230DE8" w14:textId="77777777" w:rsidR="00EB4221" w:rsidRPr="00F215E6" w:rsidRDefault="00EB4221" w:rsidP="00EB4221"/>
                <w:p w14:paraId="31D960DD" w14:textId="77777777" w:rsidR="00EB4221" w:rsidRPr="00F215E6" w:rsidRDefault="00EB4221" w:rsidP="00EB4221"/>
              </w:tc>
              <w:tc>
                <w:tcPr>
                  <w:tcW w:w="1992" w:type="dxa"/>
                  <w:shd w:val="clear" w:color="auto" w:fill="92D050"/>
                </w:tcPr>
                <w:p w14:paraId="7B65C11E" w14:textId="77777777" w:rsidR="00EB4221" w:rsidRDefault="00EB4221" w:rsidP="00EB4221">
                  <w:r>
                    <w:t>2: Stories with familiar settings.</w:t>
                  </w:r>
                </w:p>
                <w:p w14:paraId="09AE9D01" w14:textId="77777777" w:rsidR="00EB4221" w:rsidRPr="00F215E6" w:rsidRDefault="00EB4221" w:rsidP="00EB4221">
                  <w:r>
                    <w:t>George’s Marvellous Medicine</w:t>
                  </w:r>
                </w:p>
              </w:tc>
              <w:tc>
                <w:tcPr>
                  <w:tcW w:w="1992" w:type="dxa"/>
                  <w:shd w:val="clear" w:color="auto" w:fill="92D050"/>
                </w:tcPr>
                <w:p w14:paraId="0AC9E1A5" w14:textId="77777777" w:rsidR="00EB4221" w:rsidRDefault="00EB4221" w:rsidP="00EB4221">
                  <w:r>
                    <w:t>3: Traditional tales</w:t>
                  </w:r>
                </w:p>
                <w:p w14:paraId="7DE225D8" w14:textId="77777777" w:rsidR="00EB4221" w:rsidRDefault="00EB4221" w:rsidP="00EB4221">
                  <w:r>
                    <w:t>The Tiger Child</w:t>
                  </w:r>
                </w:p>
                <w:p w14:paraId="67D2C46E" w14:textId="77777777" w:rsidR="00EB4221" w:rsidRDefault="00EB4221" w:rsidP="00EB4221">
                  <w:r>
                    <w:t>The Princess and the Pea.</w:t>
                  </w:r>
                </w:p>
                <w:p w14:paraId="1BC69EA2" w14:textId="77777777" w:rsidR="00EB4221" w:rsidRPr="00F215E6" w:rsidRDefault="00EB4221" w:rsidP="00EB4221"/>
              </w:tc>
              <w:tc>
                <w:tcPr>
                  <w:tcW w:w="1993" w:type="dxa"/>
                  <w:shd w:val="clear" w:color="auto" w:fill="92D050"/>
                </w:tcPr>
                <w:p w14:paraId="2DC06B31" w14:textId="77777777" w:rsidR="00EB4221" w:rsidRDefault="00EB4221" w:rsidP="00EB4221">
                  <w:r>
                    <w:t>4. Myths/Legends</w:t>
                  </w:r>
                </w:p>
                <w:p w14:paraId="49DD156F" w14:textId="77777777" w:rsidR="00EB4221" w:rsidRDefault="00EB4221" w:rsidP="00EB4221">
                  <w:r>
                    <w:t>Icarus</w:t>
                  </w:r>
                </w:p>
                <w:p w14:paraId="418C2CF9" w14:textId="77777777" w:rsidR="00EB4221" w:rsidRPr="00F215E6" w:rsidRDefault="00EB4221" w:rsidP="00EB4221">
                  <w:r>
                    <w:t>Legends of the Sea</w:t>
                  </w:r>
                </w:p>
              </w:tc>
              <w:tc>
                <w:tcPr>
                  <w:tcW w:w="1993" w:type="dxa"/>
                  <w:shd w:val="clear" w:color="auto" w:fill="FFFF00"/>
                </w:tcPr>
                <w:p w14:paraId="39A62AA5" w14:textId="77777777" w:rsidR="00EB4221" w:rsidRDefault="00EB4221" w:rsidP="00EB4221">
                  <w:r>
                    <w:t xml:space="preserve">5: Instructions and Explanations. </w:t>
                  </w:r>
                </w:p>
                <w:p w14:paraId="36BEBBC8" w14:textId="77777777" w:rsidR="00EB4221" w:rsidRPr="00F215E6" w:rsidRDefault="00EB4221" w:rsidP="00EB4221">
                  <w:proofErr w:type="spellStart"/>
                  <w:r>
                    <w:t>Usbourne</w:t>
                  </w:r>
                  <w:proofErr w:type="spellEnd"/>
                  <w:r>
                    <w:t xml:space="preserve"> Book of Art</w:t>
                  </w:r>
                </w:p>
              </w:tc>
              <w:tc>
                <w:tcPr>
                  <w:tcW w:w="1993" w:type="dxa"/>
                  <w:shd w:val="clear" w:color="auto" w:fill="C45911" w:themeFill="accent2" w:themeFillShade="BF"/>
                </w:tcPr>
                <w:p w14:paraId="4E36B834" w14:textId="77777777" w:rsidR="00EB4221" w:rsidRPr="00294976" w:rsidRDefault="00EB4221" w:rsidP="00EB4221">
                  <w:pPr>
                    <w:rPr>
                      <w:color w:val="C45911" w:themeColor="accent2" w:themeShade="BF"/>
                    </w:rPr>
                  </w:pPr>
                  <w:r>
                    <w:t>6: Poetry</w:t>
                  </w:r>
                </w:p>
              </w:tc>
              <w:tc>
                <w:tcPr>
                  <w:tcW w:w="1993" w:type="dxa"/>
                  <w:shd w:val="clear" w:color="auto" w:fill="92D050"/>
                </w:tcPr>
                <w:p w14:paraId="244586D9" w14:textId="77777777" w:rsidR="00EB4221" w:rsidRPr="00F215E6" w:rsidRDefault="00EB4221" w:rsidP="00EB4221">
                  <w:r>
                    <w:t>7. The Grinch</w:t>
                  </w:r>
                </w:p>
              </w:tc>
            </w:tr>
            <w:tr w:rsidR="00EB4221" w:rsidRPr="00F215E6" w14:paraId="162A27F8" w14:textId="77777777" w:rsidTr="0044342F">
              <w:tc>
                <w:tcPr>
                  <w:tcW w:w="1992" w:type="dxa"/>
                  <w:shd w:val="clear" w:color="auto" w:fill="92D050"/>
                </w:tcPr>
                <w:p w14:paraId="7B2061EF" w14:textId="77777777" w:rsidR="00EB4221" w:rsidRDefault="00EB4221" w:rsidP="00EB4221">
                  <w:r>
                    <w:t>8. Film Unit</w:t>
                  </w:r>
                </w:p>
                <w:p w14:paraId="245A0EA1" w14:textId="77777777" w:rsidR="00EB4221" w:rsidRPr="00F215E6" w:rsidRDefault="00EB4221" w:rsidP="00EB4221">
                  <w:r>
                    <w:t>Marshmallow</w:t>
                  </w:r>
                </w:p>
              </w:tc>
              <w:tc>
                <w:tcPr>
                  <w:tcW w:w="1992" w:type="dxa"/>
                  <w:shd w:val="clear" w:color="auto" w:fill="FFFF00"/>
                </w:tcPr>
                <w:p w14:paraId="2DEFF342" w14:textId="77777777" w:rsidR="00EB4221" w:rsidRDefault="00EB4221" w:rsidP="00EB4221">
                  <w:r>
                    <w:t xml:space="preserve">9. Film Unit </w:t>
                  </w:r>
                </w:p>
                <w:p w14:paraId="6953EA5D" w14:textId="77777777" w:rsidR="00EB4221" w:rsidRPr="00F215E6" w:rsidRDefault="00EB4221" w:rsidP="00EB4221">
                  <w:r>
                    <w:t xml:space="preserve">Non -Chronological report </w:t>
                  </w:r>
                </w:p>
              </w:tc>
              <w:tc>
                <w:tcPr>
                  <w:tcW w:w="1992" w:type="dxa"/>
                  <w:shd w:val="clear" w:color="auto" w:fill="92D050"/>
                </w:tcPr>
                <w:p w14:paraId="5352E540" w14:textId="77777777" w:rsidR="00EB4221" w:rsidRDefault="00EB4221" w:rsidP="00EB4221">
                  <w:r>
                    <w:t>10: Classic Fiction</w:t>
                  </w:r>
                </w:p>
                <w:p w14:paraId="2E319E92" w14:textId="77777777" w:rsidR="00EB4221" w:rsidRDefault="00EB4221" w:rsidP="00EB4221">
                  <w:r>
                    <w:t>Matilda-Roald Dahl</w:t>
                  </w:r>
                </w:p>
                <w:p w14:paraId="409D041B" w14:textId="77777777" w:rsidR="00EB4221" w:rsidRDefault="00EB4221" w:rsidP="00EB4221"/>
                <w:p w14:paraId="62B35B12" w14:textId="77777777" w:rsidR="00EB4221" w:rsidRDefault="00EB4221" w:rsidP="00EB4221"/>
                <w:p w14:paraId="15B9A486" w14:textId="77777777" w:rsidR="00EB4221" w:rsidRPr="00F215E6" w:rsidRDefault="00EB4221" w:rsidP="00EB4221"/>
              </w:tc>
              <w:tc>
                <w:tcPr>
                  <w:tcW w:w="1993" w:type="dxa"/>
                  <w:shd w:val="clear" w:color="auto" w:fill="FFFF00"/>
                </w:tcPr>
                <w:p w14:paraId="0DE95A23" w14:textId="77777777" w:rsidR="00EB4221" w:rsidRDefault="00EB4221" w:rsidP="00EB4221">
                  <w:r>
                    <w:t>11. Persuasive Writing-Fiction</w:t>
                  </w:r>
                </w:p>
                <w:p w14:paraId="4C339FB2" w14:textId="77777777" w:rsidR="00EB4221" w:rsidRPr="00F215E6" w:rsidRDefault="00EB4221" w:rsidP="00EB4221">
                  <w:r>
                    <w:t>The day the Crayons Quit.</w:t>
                  </w:r>
                </w:p>
              </w:tc>
              <w:tc>
                <w:tcPr>
                  <w:tcW w:w="1993" w:type="dxa"/>
                  <w:shd w:val="clear" w:color="auto" w:fill="C45911" w:themeFill="accent2" w:themeFillShade="BF"/>
                </w:tcPr>
                <w:p w14:paraId="7382453B" w14:textId="77777777" w:rsidR="00EB4221" w:rsidRPr="00F215E6" w:rsidRDefault="00EB4221" w:rsidP="00EB4221">
                  <w:r>
                    <w:t>12. Narrative Poetry</w:t>
                  </w:r>
                </w:p>
              </w:tc>
              <w:tc>
                <w:tcPr>
                  <w:tcW w:w="1993" w:type="dxa"/>
                  <w:shd w:val="clear" w:color="auto" w:fill="92D050"/>
                </w:tcPr>
                <w:p w14:paraId="67A6D2E8" w14:textId="77777777" w:rsidR="00EB4221" w:rsidRPr="00F215E6" w:rsidRDefault="00EB4221" w:rsidP="00EB4221">
                  <w:r>
                    <w:t>13: Fables</w:t>
                  </w:r>
                </w:p>
              </w:tc>
              <w:tc>
                <w:tcPr>
                  <w:tcW w:w="1993" w:type="dxa"/>
                  <w:shd w:val="clear" w:color="auto" w:fill="92D050"/>
                </w:tcPr>
                <w:p w14:paraId="05F5EC78" w14:textId="77777777" w:rsidR="00EB4221" w:rsidRDefault="00EB4221" w:rsidP="00EB4221">
                  <w:r>
                    <w:t>14: Modern Fiction.</w:t>
                  </w:r>
                </w:p>
                <w:p w14:paraId="467D776F" w14:textId="77777777" w:rsidR="00EB4221" w:rsidRDefault="00EB4221" w:rsidP="00EB4221">
                  <w:r>
                    <w:t xml:space="preserve">The </w:t>
                  </w:r>
                  <w:proofErr w:type="spellStart"/>
                  <w:r>
                    <w:t>Hodgeheg</w:t>
                  </w:r>
                  <w:proofErr w:type="spellEnd"/>
                </w:p>
                <w:p w14:paraId="565BADDF" w14:textId="77777777" w:rsidR="00EB4221" w:rsidRPr="00F215E6" w:rsidRDefault="00EB4221" w:rsidP="00EB4221">
                  <w:r>
                    <w:t>.</w:t>
                  </w:r>
                </w:p>
              </w:tc>
            </w:tr>
            <w:tr w:rsidR="00EB4221" w:rsidRPr="00F215E6" w14:paraId="73A0175A" w14:textId="77777777" w:rsidTr="0044342F">
              <w:tc>
                <w:tcPr>
                  <w:tcW w:w="1992" w:type="dxa"/>
                  <w:shd w:val="clear" w:color="auto" w:fill="FFFF00"/>
                </w:tcPr>
                <w:p w14:paraId="6A4C1468" w14:textId="77777777" w:rsidR="00EB4221" w:rsidRDefault="00EB4221" w:rsidP="00EB4221">
                  <w:r>
                    <w:t>15. Recount</w:t>
                  </w:r>
                </w:p>
                <w:p w14:paraId="03B7C648" w14:textId="77777777" w:rsidR="00EB4221" w:rsidRPr="00F215E6" w:rsidRDefault="00EB4221" w:rsidP="00EB4221">
                  <w:r>
                    <w:t>Little Mouse’s Big Book of Fears.</w:t>
                  </w:r>
                </w:p>
                <w:p w14:paraId="3C3E6C3B" w14:textId="77777777" w:rsidR="00EB4221" w:rsidRPr="00F215E6" w:rsidRDefault="00EB4221" w:rsidP="00EB4221"/>
              </w:tc>
              <w:tc>
                <w:tcPr>
                  <w:tcW w:w="1992" w:type="dxa"/>
                  <w:shd w:val="clear" w:color="auto" w:fill="FFFF00"/>
                </w:tcPr>
                <w:p w14:paraId="41CAF67D" w14:textId="77777777" w:rsidR="00EB4221" w:rsidRDefault="00EB4221" w:rsidP="00EB4221">
                  <w:r>
                    <w:t>16: Stories that raise issues</w:t>
                  </w:r>
                </w:p>
                <w:p w14:paraId="225EF832" w14:textId="77777777" w:rsidR="00EB4221" w:rsidRPr="00F215E6" w:rsidRDefault="00EB4221" w:rsidP="00EB4221">
                  <w:r>
                    <w:t>Rainforest stories</w:t>
                  </w:r>
                </w:p>
              </w:tc>
              <w:tc>
                <w:tcPr>
                  <w:tcW w:w="1992" w:type="dxa"/>
                  <w:shd w:val="clear" w:color="auto" w:fill="FFFF00"/>
                </w:tcPr>
                <w:p w14:paraId="30646763" w14:textId="77777777" w:rsidR="00EB4221" w:rsidRDefault="00EB4221" w:rsidP="00EB4221">
                  <w:r>
                    <w:t>17: Persuasive Writing Non-fiction</w:t>
                  </w:r>
                </w:p>
                <w:p w14:paraId="16DF16E9" w14:textId="77777777" w:rsidR="00EB4221" w:rsidRDefault="00EB4221" w:rsidP="00EB4221">
                  <w:r>
                    <w:t>Save the Rainforest</w:t>
                  </w:r>
                </w:p>
                <w:p w14:paraId="077EA93D" w14:textId="77777777" w:rsidR="00EB4221" w:rsidRDefault="00EB4221" w:rsidP="00EB4221"/>
                <w:p w14:paraId="212F2C4E" w14:textId="77777777" w:rsidR="00EB4221" w:rsidRDefault="00EB4221" w:rsidP="00EB4221"/>
                <w:p w14:paraId="29C36715" w14:textId="77777777" w:rsidR="00EB4221" w:rsidRPr="00F215E6" w:rsidRDefault="00EB4221" w:rsidP="00EB4221"/>
              </w:tc>
              <w:tc>
                <w:tcPr>
                  <w:tcW w:w="1993" w:type="dxa"/>
                  <w:shd w:val="clear" w:color="auto" w:fill="C45911" w:themeFill="accent2" w:themeFillShade="BF"/>
                </w:tcPr>
                <w:p w14:paraId="485653B1" w14:textId="77777777" w:rsidR="00EB4221" w:rsidRPr="00F215E6" w:rsidRDefault="00EB4221" w:rsidP="00EB4221">
                  <w:r>
                    <w:lastRenderedPageBreak/>
                    <w:t>18. Poetry</w:t>
                  </w:r>
                </w:p>
              </w:tc>
              <w:tc>
                <w:tcPr>
                  <w:tcW w:w="1993" w:type="dxa"/>
                  <w:shd w:val="clear" w:color="auto" w:fill="92D050"/>
                </w:tcPr>
                <w:p w14:paraId="32D57695" w14:textId="77777777" w:rsidR="00EB4221" w:rsidRDefault="00EB4221" w:rsidP="00EB4221">
                  <w:r w:rsidRPr="00F215E6">
                    <w:t xml:space="preserve"> </w:t>
                  </w:r>
                  <w:r>
                    <w:t>19. Report</w:t>
                  </w:r>
                </w:p>
                <w:p w14:paraId="4232FE55" w14:textId="77777777" w:rsidR="00EB4221" w:rsidRDefault="00EB4221" w:rsidP="00EB4221">
                  <w:r>
                    <w:t>Dream Giver</w:t>
                  </w:r>
                </w:p>
                <w:p w14:paraId="3953D24E" w14:textId="77777777" w:rsidR="00EB4221" w:rsidRPr="00F215E6" w:rsidRDefault="00EB4221" w:rsidP="00EB4221"/>
              </w:tc>
              <w:tc>
                <w:tcPr>
                  <w:tcW w:w="1993" w:type="dxa"/>
                  <w:shd w:val="clear" w:color="auto" w:fill="92D050"/>
                </w:tcPr>
                <w:p w14:paraId="5FB7C27E" w14:textId="77777777" w:rsidR="00EB4221" w:rsidRDefault="00EB4221" w:rsidP="00EB4221">
                  <w:r>
                    <w:t>20:  Modern Fiction</w:t>
                  </w:r>
                </w:p>
                <w:p w14:paraId="27AD328B" w14:textId="77777777" w:rsidR="00EB4221" w:rsidRPr="00F215E6" w:rsidRDefault="00EB4221" w:rsidP="00EB4221">
                  <w:proofErr w:type="spellStart"/>
                  <w:r>
                    <w:t>Varjak</w:t>
                  </w:r>
                  <w:proofErr w:type="spellEnd"/>
                  <w:r>
                    <w:t xml:space="preserve"> Paw</w:t>
                  </w:r>
                </w:p>
              </w:tc>
              <w:tc>
                <w:tcPr>
                  <w:tcW w:w="1993" w:type="dxa"/>
                  <w:shd w:val="clear" w:color="auto" w:fill="FFFF00"/>
                </w:tcPr>
                <w:p w14:paraId="3A78BF03" w14:textId="77777777" w:rsidR="00EB4221" w:rsidRDefault="00EB4221" w:rsidP="00EB4221">
                  <w:r>
                    <w:t xml:space="preserve">21: </w:t>
                  </w:r>
                  <w:r w:rsidRPr="00294976">
                    <w:t>Biography</w:t>
                  </w:r>
                </w:p>
                <w:p w14:paraId="454498A0" w14:textId="77777777" w:rsidR="00EB4221" w:rsidRPr="00F215E6" w:rsidRDefault="00EB4221" w:rsidP="00EB4221">
                  <w:r>
                    <w:t>Female Scientist</w:t>
                  </w:r>
                </w:p>
              </w:tc>
            </w:tr>
            <w:tr w:rsidR="00EB4221" w:rsidRPr="00F215E6" w14:paraId="4A498342" w14:textId="77777777" w:rsidTr="0044342F">
              <w:tc>
                <w:tcPr>
                  <w:tcW w:w="1992" w:type="dxa"/>
                  <w:shd w:val="clear" w:color="auto" w:fill="92D050"/>
                </w:tcPr>
                <w:p w14:paraId="5FACC0BE" w14:textId="77777777" w:rsidR="00EB4221" w:rsidRDefault="00EB4221" w:rsidP="00EB4221">
                  <w:r>
                    <w:t>22: Fiction</w:t>
                  </w:r>
                </w:p>
                <w:p w14:paraId="016B2C58" w14:textId="77777777" w:rsidR="00EB4221" w:rsidRPr="00F215E6" w:rsidRDefault="00EB4221" w:rsidP="00EB4221">
                  <w:r>
                    <w:t>The Queen’s Stocking</w:t>
                  </w:r>
                </w:p>
                <w:p w14:paraId="0790CDFD" w14:textId="77777777" w:rsidR="00EB4221" w:rsidRPr="00F215E6" w:rsidRDefault="00EB4221" w:rsidP="00EB4221"/>
              </w:tc>
              <w:tc>
                <w:tcPr>
                  <w:tcW w:w="1992" w:type="dxa"/>
                  <w:shd w:val="clear" w:color="auto" w:fill="FFFF00"/>
                </w:tcPr>
                <w:p w14:paraId="593B2838" w14:textId="77777777" w:rsidR="00EB4221" w:rsidRDefault="00EB4221" w:rsidP="00EB4221">
                  <w:r>
                    <w:t>23: Persuasive Writing- Non-Fiction</w:t>
                  </w:r>
                </w:p>
                <w:p w14:paraId="4D82D25C" w14:textId="77777777" w:rsidR="00EB4221" w:rsidRPr="00F215E6" w:rsidRDefault="00EB4221" w:rsidP="00EB4221">
                  <w:r>
                    <w:t>Animals in captivity</w:t>
                  </w:r>
                </w:p>
              </w:tc>
              <w:tc>
                <w:tcPr>
                  <w:tcW w:w="1992" w:type="dxa"/>
                  <w:shd w:val="clear" w:color="auto" w:fill="92D050"/>
                </w:tcPr>
                <w:p w14:paraId="2ECCE5B2" w14:textId="77777777" w:rsidR="00EB4221" w:rsidRDefault="00EB4221" w:rsidP="00EB4221">
                  <w:r>
                    <w:t xml:space="preserve">24: How </w:t>
                  </w:r>
                  <w:proofErr w:type="gramStart"/>
                  <w:r>
                    <w:t>To</w:t>
                  </w:r>
                  <w:proofErr w:type="gramEnd"/>
                  <w:r>
                    <w:t xml:space="preserve"> Train Your Dragon</w:t>
                  </w:r>
                </w:p>
                <w:p w14:paraId="0594A214" w14:textId="77777777" w:rsidR="00EB4221" w:rsidRDefault="00EB4221" w:rsidP="00EB4221"/>
                <w:p w14:paraId="321A8686" w14:textId="77777777" w:rsidR="00EB4221" w:rsidRPr="00F215E6" w:rsidRDefault="00EB4221" w:rsidP="00EB4221"/>
              </w:tc>
              <w:tc>
                <w:tcPr>
                  <w:tcW w:w="1993" w:type="dxa"/>
                  <w:shd w:val="clear" w:color="auto" w:fill="92D050"/>
                </w:tcPr>
                <w:p w14:paraId="3EA7916E" w14:textId="77777777" w:rsidR="00EB4221" w:rsidRDefault="00EB4221" w:rsidP="00EB4221">
                  <w:r>
                    <w:t>25: Stories from another culture</w:t>
                  </w:r>
                </w:p>
                <w:p w14:paraId="3D82FF21" w14:textId="77777777" w:rsidR="00EB4221" w:rsidRPr="00F215E6" w:rsidRDefault="00EB4221" w:rsidP="00EB4221">
                  <w:proofErr w:type="spellStart"/>
                  <w:r>
                    <w:t>Mufaro’s</w:t>
                  </w:r>
                  <w:proofErr w:type="spellEnd"/>
                  <w:r>
                    <w:t xml:space="preserve"> Beautiful daughters.</w:t>
                  </w:r>
                </w:p>
              </w:tc>
              <w:tc>
                <w:tcPr>
                  <w:tcW w:w="1993" w:type="dxa"/>
                  <w:shd w:val="clear" w:color="auto" w:fill="C45911" w:themeFill="accent2" w:themeFillShade="BF"/>
                </w:tcPr>
                <w:p w14:paraId="65826A7B" w14:textId="77777777" w:rsidR="00EB4221" w:rsidRDefault="00EB4221" w:rsidP="00EB4221">
                  <w:r>
                    <w:t>26: Stories from another Culture/Poetry</w:t>
                  </w:r>
                </w:p>
                <w:p w14:paraId="573BD430" w14:textId="77777777" w:rsidR="00EB4221" w:rsidRDefault="00EB4221" w:rsidP="00EB4221">
                  <w:r>
                    <w:t>The Willow Pattern</w:t>
                  </w:r>
                </w:p>
                <w:p w14:paraId="2D4817AC" w14:textId="77777777" w:rsidR="00EB4221" w:rsidRPr="00F215E6" w:rsidRDefault="00EB4221" w:rsidP="00EB4221"/>
              </w:tc>
              <w:tc>
                <w:tcPr>
                  <w:tcW w:w="1993" w:type="dxa"/>
                  <w:shd w:val="clear" w:color="auto" w:fill="92D050"/>
                </w:tcPr>
                <w:p w14:paraId="41C0D9FB" w14:textId="77777777" w:rsidR="00EB4221" w:rsidRDefault="00EB4221" w:rsidP="00EB4221">
                  <w:r>
                    <w:t>27: Modern Classic</w:t>
                  </w:r>
                </w:p>
                <w:p w14:paraId="1E774A60" w14:textId="77777777" w:rsidR="00EB4221" w:rsidRPr="00F215E6" w:rsidRDefault="00EB4221" w:rsidP="00EB4221">
                  <w:r>
                    <w:t>Mr Stink</w:t>
                  </w:r>
                </w:p>
              </w:tc>
              <w:tc>
                <w:tcPr>
                  <w:tcW w:w="1993" w:type="dxa"/>
                  <w:shd w:val="clear" w:color="auto" w:fill="FFFF00"/>
                </w:tcPr>
                <w:p w14:paraId="616D16B2" w14:textId="77777777" w:rsidR="00EB4221" w:rsidRDefault="00EB4221" w:rsidP="00EB4221">
                  <w:r>
                    <w:t>28: Information text</w:t>
                  </w:r>
                </w:p>
                <w:p w14:paraId="310C91FE" w14:textId="77777777" w:rsidR="00EB4221" w:rsidRPr="00F215E6" w:rsidRDefault="00EB4221" w:rsidP="00EB4221">
                  <w:r>
                    <w:t>Bullying</w:t>
                  </w:r>
                </w:p>
              </w:tc>
            </w:tr>
          </w:tbl>
          <w:p w14:paraId="2ACBD558" w14:textId="724478BB" w:rsidR="00BF6510" w:rsidRPr="00F215E6" w:rsidRDefault="00BF6510" w:rsidP="00BF6510">
            <w:pPr>
              <w:tabs>
                <w:tab w:val="left" w:pos="195"/>
              </w:tabs>
              <w:jc w:val="center"/>
            </w:pPr>
          </w:p>
        </w:tc>
      </w:tr>
    </w:tbl>
    <w:p w14:paraId="082DCF1A" w14:textId="77777777" w:rsidR="00F96A10" w:rsidRPr="00F215E6" w:rsidRDefault="00F96A10"/>
    <w:tbl>
      <w:tblPr>
        <w:tblStyle w:val="TableGrid"/>
        <w:tblW w:w="0" w:type="auto"/>
        <w:tblLook w:val="04A0" w:firstRow="1" w:lastRow="0" w:firstColumn="1" w:lastColumn="0" w:noHBand="0" w:noVBand="1"/>
      </w:tblPr>
      <w:tblGrid>
        <w:gridCol w:w="4649"/>
        <w:gridCol w:w="4649"/>
        <w:gridCol w:w="4650"/>
      </w:tblGrid>
      <w:tr w:rsidR="00F96A10" w:rsidRPr="00F215E6" w14:paraId="15403947" w14:textId="77777777" w:rsidTr="00F96A10">
        <w:tc>
          <w:tcPr>
            <w:tcW w:w="4649" w:type="dxa"/>
            <w:shd w:val="clear" w:color="auto" w:fill="92D050"/>
          </w:tcPr>
          <w:p w14:paraId="606ED882" w14:textId="77777777" w:rsidR="00F96A10" w:rsidRPr="00F215E6" w:rsidRDefault="00F96A10" w:rsidP="00F96A10">
            <w:pPr>
              <w:jc w:val="center"/>
            </w:pPr>
            <w:r w:rsidRPr="00F215E6">
              <w:t>FICTION</w:t>
            </w:r>
          </w:p>
        </w:tc>
        <w:tc>
          <w:tcPr>
            <w:tcW w:w="4649" w:type="dxa"/>
            <w:shd w:val="clear" w:color="auto" w:fill="FFFF00"/>
          </w:tcPr>
          <w:p w14:paraId="1774D8AF" w14:textId="77777777" w:rsidR="00F96A10" w:rsidRPr="00F215E6" w:rsidRDefault="00F96A10" w:rsidP="00F96A10">
            <w:pPr>
              <w:jc w:val="center"/>
            </w:pPr>
            <w:r w:rsidRPr="00F215E6">
              <w:t>NON-FICTION</w:t>
            </w:r>
          </w:p>
        </w:tc>
        <w:tc>
          <w:tcPr>
            <w:tcW w:w="4650" w:type="dxa"/>
            <w:shd w:val="clear" w:color="auto" w:fill="ED7D31" w:themeFill="accent2"/>
          </w:tcPr>
          <w:p w14:paraId="78A962CD" w14:textId="77777777" w:rsidR="00F96A10" w:rsidRPr="00F215E6" w:rsidRDefault="00F96A10" w:rsidP="00F96A10">
            <w:pPr>
              <w:jc w:val="center"/>
            </w:pPr>
            <w:r w:rsidRPr="00F215E6">
              <w:t>POETRY</w:t>
            </w:r>
          </w:p>
        </w:tc>
      </w:tr>
    </w:tbl>
    <w:p w14:paraId="5BE2145C" w14:textId="77777777" w:rsidR="00992598" w:rsidRPr="00F215E6" w:rsidRDefault="00992598" w:rsidP="00F215E6">
      <w:pPr>
        <w:jc w:val="center"/>
        <w:rPr>
          <w:b/>
          <w:u w:val="single"/>
        </w:rPr>
      </w:pPr>
      <w:r w:rsidRPr="00F215E6">
        <w:rPr>
          <w:b/>
          <w:u w:val="single"/>
        </w:rPr>
        <w:t>WRITING</w:t>
      </w:r>
    </w:p>
    <w:tbl>
      <w:tblPr>
        <w:tblStyle w:val="TableGrid"/>
        <w:tblW w:w="0" w:type="auto"/>
        <w:tblLook w:val="04A0" w:firstRow="1" w:lastRow="0" w:firstColumn="1" w:lastColumn="0" w:noHBand="0" w:noVBand="1"/>
      </w:tblPr>
      <w:tblGrid>
        <w:gridCol w:w="1462"/>
        <w:gridCol w:w="1472"/>
        <w:gridCol w:w="342"/>
        <w:gridCol w:w="343"/>
        <w:gridCol w:w="344"/>
        <w:gridCol w:w="344"/>
        <w:gridCol w:w="343"/>
        <w:gridCol w:w="343"/>
        <w:gridCol w:w="344"/>
        <w:gridCol w:w="344"/>
        <w:gridCol w:w="344"/>
        <w:gridCol w:w="418"/>
        <w:gridCol w:w="418"/>
        <w:gridCol w:w="418"/>
        <w:gridCol w:w="418"/>
        <w:gridCol w:w="418"/>
        <w:gridCol w:w="418"/>
        <w:gridCol w:w="418"/>
        <w:gridCol w:w="418"/>
        <w:gridCol w:w="418"/>
        <w:gridCol w:w="418"/>
        <w:gridCol w:w="418"/>
        <w:gridCol w:w="418"/>
        <w:gridCol w:w="418"/>
        <w:gridCol w:w="418"/>
        <w:gridCol w:w="418"/>
        <w:gridCol w:w="418"/>
        <w:gridCol w:w="418"/>
        <w:gridCol w:w="399"/>
        <w:gridCol w:w="418"/>
      </w:tblGrid>
      <w:tr w:rsidR="00DA447C" w:rsidRPr="00F215E6" w14:paraId="42F9013F" w14:textId="77777777" w:rsidTr="003E0D80">
        <w:tc>
          <w:tcPr>
            <w:tcW w:w="1462" w:type="dxa"/>
            <w:tcBorders>
              <w:bottom w:val="single" w:sz="4" w:space="0" w:color="auto"/>
            </w:tcBorders>
          </w:tcPr>
          <w:p w14:paraId="0B33F6C6" w14:textId="77777777" w:rsidR="00DA447C" w:rsidRPr="00F215E6" w:rsidRDefault="00DA447C">
            <w:pPr>
              <w:rPr>
                <w:sz w:val="18"/>
                <w:szCs w:val="18"/>
              </w:rPr>
            </w:pPr>
            <w:bookmarkStart w:id="1" w:name="_Hlk98247033"/>
            <w:bookmarkStart w:id="2" w:name="_Hlk98246999"/>
            <w:r>
              <w:rPr>
                <w:sz w:val="18"/>
                <w:szCs w:val="18"/>
              </w:rPr>
              <w:t xml:space="preserve">Objectives </w:t>
            </w:r>
          </w:p>
        </w:tc>
        <w:tc>
          <w:tcPr>
            <w:tcW w:w="1472" w:type="dxa"/>
            <w:tcBorders>
              <w:bottom w:val="single" w:sz="4" w:space="0" w:color="auto"/>
            </w:tcBorders>
          </w:tcPr>
          <w:p w14:paraId="638ECC3D" w14:textId="77777777" w:rsidR="00DA447C" w:rsidRPr="00F215E6" w:rsidRDefault="00DA447C">
            <w:pPr>
              <w:rPr>
                <w:sz w:val="18"/>
                <w:szCs w:val="18"/>
              </w:rPr>
            </w:pPr>
            <w:r>
              <w:rPr>
                <w:sz w:val="18"/>
                <w:szCs w:val="18"/>
              </w:rPr>
              <w:t xml:space="preserve">Summarised </w:t>
            </w:r>
          </w:p>
        </w:tc>
        <w:tc>
          <w:tcPr>
            <w:tcW w:w="342" w:type="dxa"/>
            <w:tcBorders>
              <w:bottom w:val="single" w:sz="4" w:space="0" w:color="auto"/>
            </w:tcBorders>
            <w:shd w:val="clear" w:color="auto" w:fill="auto"/>
          </w:tcPr>
          <w:p w14:paraId="783E36D8" w14:textId="77777777" w:rsidR="00DA447C" w:rsidRPr="00F215E6" w:rsidRDefault="00DA447C">
            <w:pPr>
              <w:rPr>
                <w:sz w:val="18"/>
                <w:szCs w:val="18"/>
              </w:rPr>
            </w:pPr>
            <w:r w:rsidRPr="00F215E6">
              <w:rPr>
                <w:sz w:val="18"/>
                <w:szCs w:val="18"/>
              </w:rPr>
              <w:t>1</w:t>
            </w:r>
          </w:p>
        </w:tc>
        <w:tc>
          <w:tcPr>
            <w:tcW w:w="343" w:type="dxa"/>
            <w:tcBorders>
              <w:bottom w:val="single" w:sz="4" w:space="0" w:color="auto"/>
            </w:tcBorders>
            <w:shd w:val="clear" w:color="auto" w:fill="auto"/>
          </w:tcPr>
          <w:p w14:paraId="05CAF1E3" w14:textId="77777777" w:rsidR="00DA447C" w:rsidRPr="00F215E6" w:rsidRDefault="00DA447C">
            <w:pPr>
              <w:rPr>
                <w:sz w:val="18"/>
                <w:szCs w:val="18"/>
              </w:rPr>
            </w:pPr>
            <w:r w:rsidRPr="00F215E6">
              <w:rPr>
                <w:sz w:val="18"/>
                <w:szCs w:val="18"/>
              </w:rPr>
              <w:t>2</w:t>
            </w:r>
          </w:p>
        </w:tc>
        <w:tc>
          <w:tcPr>
            <w:tcW w:w="344" w:type="dxa"/>
            <w:tcBorders>
              <w:bottom w:val="single" w:sz="4" w:space="0" w:color="auto"/>
            </w:tcBorders>
            <w:shd w:val="clear" w:color="auto" w:fill="auto"/>
          </w:tcPr>
          <w:p w14:paraId="55AE36DA" w14:textId="77777777" w:rsidR="00DA447C" w:rsidRPr="00F215E6" w:rsidRDefault="00DA447C">
            <w:pPr>
              <w:rPr>
                <w:sz w:val="18"/>
                <w:szCs w:val="18"/>
              </w:rPr>
            </w:pPr>
            <w:r w:rsidRPr="00F215E6">
              <w:rPr>
                <w:sz w:val="18"/>
                <w:szCs w:val="18"/>
              </w:rPr>
              <w:t>3</w:t>
            </w:r>
          </w:p>
        </w:tc>
        <w:tc>
          <w:tcPr>
            <w:tcW w:w="344" w:type="dxa"/>
            <w:tcBorders>
              <w:bottom w:val="single" w:sz="4" w:space="0" w:color="auto"/>
            </w:tcBorders>
            <w:shd w:val="clear" w:color="auto" w:fill="auto"/>
          </w:tcPr>
          <w:p w14:paraId="177B3B8A" w14:textId="77777777" w:rsidR="00DA447C" w:rsidRPr="00F215E6" w:rsidRDefault="00DA447C">
            <w:pPr>
              <w:rPr>
                <w:sz w:val="18"/>
                <w:szCs w:val="18"/>
              </w:rPr>
            </w:pPr>
            <w:r w:rsidRPr="00F215E6">
              <w:rPr>
                <w:sz w:val="18"/>
                <w:szCs w:val="18"/>
              </w:rPr>
              <w:t>4</w:t>
            </w:r>
          </w:p>
        </w:tc>
        <w:tc>
          <w:tcPr>
            <w:tcW w:w="343" w:type="dxa"/>
            <w:tcBorders>
              <w:bottom w:val="single" w:sz="4" w:space="0" w:color="auto"/>
            </w:tcBorders>
            <w:shd w:val="clear" w:color="auto" w:fill="auto"/>
          </w:tcPr>
          <w:p w14:paraId="6DA7D7A6" w14:textId="77777777" w:rsidR="00DA447C" w:rsidRPr="00F215E6" w:rsidRDefault="00DA447C">
            <w:pPr>
              <w:rPr>
                <w:sz w:val="18"/>
                <w:szCs w:val="18"/>
              </w:rPr>
            </w:pPr>
            <w:r w:rsidRPr="00F215E6">
              <w:rPr>
                <w:sz w:val="18"/>
                <w:szCs w:val="18"/>
              </w:rPr>
              <w:t xml:space="preserve">5 </w:t>
            </w:r>
          </w:p>
        </w:tc>
        <w:tc>
          <w:tcPr>
            <w:tcW w:w="343" w:type="dxa"/>
            <w:tcBorders>
              <w:bottom w:val="single" w:sz="4" w:space="0" w:color="auto"/>
            </w:tcBorders>
            <w:shd w:val="clear" w:color="auto" w:fill="auto"/>
          </w:tcPr>
          <w:p w14:paraId="5B08F630" w14:textId="77777777" w:rsidR="00DA447C" w:rsidRPr="00F215E6" w:rsidRDefault="00DA447C">
            <w:pPr>
              <w:rPr>
                <w:sz w:val="18"/>
                <w:szCs w:val="18"/>
              </w:rPr>
            </w:pPr>
            <w:r w:rsidRPr="00F215E6">
              <w:rPr>
                <w:sz w:val="18"/>
                <w:szCs w:val="18"/>
              </w:rPr>
              <w:t>6</w:t>
            </w:r>
          </w:p>
        </w:tc>
        <w:tc>
          <w:tcPr>
            <w:tcW w:w="344" w:type="dxa"/>
            <w:tcBorders>
              <w:bottom w:val="single" w:sz="4" w:space="0" w:color="auto"/>
            </w:tcBorders>
            <w:shd w:val="clear" w:color="auto" w:fill="auto"/>
          </w:tcPr>
          <w:p w14:paraId="01D96516" w14:textId="77777777" w:rsidR="00DA447C" w:rsidRPr="00F215E6" w:rsidRDefault="00DA447C">
            <w:pPr>
              <w:rPr>
                <w:sz w:val="18"/>
                <w:szCs w:val="18"/>
              </w:rPr>
            </w:pPr>
            <w:r w:rsidRPr="00F215E6">
              <w:rPr>
                <w:sz w:val="18"/>
                <w:szCs w:val="18"/>
              </w:rPr>
              <w:t>7</w:t>
            </w:r>
          </w:p>
        </w:tc>
        <w:tc>
          <w:tcPr>
            <w:tcW w:w="344" w:type="dxa"/>
            <w:tcBorders>
              <w:bottom w:val="single" w:sz="4" w:space="0" w:color="auto"/>
            </w:tcBorders>
            <w:shd w:val="clear" w:color="auto" w:fill="auto"/>
          </w:tcPr>
          <w:p w14:paraId="0C07A1B6" w14:textId="77777777" w:rsidR="00DA447C" w:rsidRPr="00F215E6" w:rsidRDefault="00DA447C">
            <w:pPr>
              <w:rPr>
                <w:sz w:val="18"/>
                <w:szCs w:val="18"/>
              </w:rPr>
            </w:pPr>
            <w:r w:rsidRPr="00F215E6">
              <w:rPr>
                <w:sz w:val="18"/>
                <w:szCs w:val="18"/>
              </w:rPr>
              <w:t>8</w:t>
            </w:r>
          </w:p>
        </w:tc>
        <w:tc>
          <w:tcPr>
            <w:tcW w:w="344" w:type="dxa"/>
            <w:tcBorders>
              <w:bottom w:val="single" w:sz="4" w:space="0" w:color="auto"/>
            </w:tcBorders>
            <w:shd w:val="clear" w:color="auto" w:fill="auto"/>
          </w:tcPr>
          <w:p w14:paraId="1BD376BF" w14:textId="77777777" w:rsidR="00DA447C" w:rsidRPr="00F215E6" w:rsidRDefault="00DA447C">
            <w:pPr>
              <w:rPr>
                <w:sz w:val="18"/>
                <w:szCs w:val="18"/>
              </w:rPr>
            </w:pPr>
            <w:r w:rsidRPr="00F215E6">
              <w:rPr>
                <w:sz w:val="18"/>
                <w:szCs w:val="18"/>
              </w:rPr>
              <w:t>9</w:t>
            </w:r>
          </w:p>
        </w:tc>
        <w:tc>
          <w:tcPr>
            <w:tcW w:w="418" w:type="dxa"/>
            <w:tcBorders>
              <w:bottom w:val="single" w:sz="4" w:space="0" w:color="auto"/>
            </w:tcBorders>
            <w:shd w:val="clear" w:color="auto" w:fill="auto"/>
          </w:tcPr>
          <w:p w14:paraId="1A7F4DA1" w14:textId="77777777" w:rsidR="00DA447C" w:rsidRPr="00F215E6" w:rsidRDefault="00DA447C">
            <w:pPr>
              <w:rPr>
                <w:sz w:val="18"/>
                <w:szCs w:val="18"/>
              </w:rPr>
            </w:pPr>
            <w:r w:rsidRPr="00F215E6">
              <w:rPr>
                <w:sz w:val="18"/>
                <w:szCs w:val="18"/>
              </w:rPr>
              <w:t>10</w:t>
            </w:r>
          </w:p>
        </w:tc>
        <w:tc>
          <w:tcPr>
            <w:tcW w:w="418" w:type="dxa"/>
            <w:tcBorders>
              <w:bottom w:val="single" w:sz="4" w:space="0" w:color="auto"/>
            </w:tcBorders>
            <w:shd w:val="clear" w:color="auto" w:fill="auto"/>
          </w:tcPr>
          <w:p w14:paraId="20D1D253" w14:textId="77777777" w:rsidR="00DA447C" w:rsidRPr="00F215E6" w:rsidRDefault="00DA447C">
            <w:pPr>
              <w:rPr>
                <w:sz w:val="18"/>
                <w:szCs w:val="18"/>
              </w:rPr>
            </w:pPr>
            <w:r w:rsidRPr="00F215E6">
              <w:rPr>
                <w:sz w:val="18"/>
                <w:szCs w:val="18"/>
              </w:rPr>
              <w:t>11</w:t>
            </w:r>
          </w:p>
        </w:tc>
        <w:tc>
          <w:tcPr>
            <w:tcW w:w="418" w:type="dxa"/>
            <w:tcBorders>
              <w:bottom w:val="single" w:sz="4" w:space="0" w:color="auto"/>
            </w:tcBorders>
            <w:shd w:val="clear" w:color="auto" w:fill="auto"/>
          </w:tcPr>
          <w:p w14:paraId="2C7E7828" w14:textId="77777777" w:rsidR="00DA447C" w:rsidRPr="00F215E6" w:rsidRDefault="00DA447C">
            <w:pPr>
              <w:rPr>
                <w:sz w:val="18"/>
                <w:szCs w:val="18"/>
              </w:rPr>
            </w:pPr>
            <w:r w:rsidRPr="00F215E6">
              <w:rPr>
                <w:sz w:val="18"/>
                <w:szCs w:val="18"/>
              </w:rPr>
              <w:t>12</w:t>
            </w:r>
          </w:p>
        </w:tc>
        <w:tc>
          <w:tcPr>
            <w:tcW w:w="418" w:type="dxa"/>
            <w:tcBorders>
              <w:bottom w:val="single" w:sz="4" w:space="0" w:color="auto"/>
            </w:tcBorders>
            <w:shd w:val="clear" w:color="auto" w:fill="auto"/>
          </w:tcPr>
          <w:p w14:paraId="0AD468FE" w14:textId="77777777" w:rsidR="00DA447C" w:rsidRPr="00F215E6" w:rsidRDefault="00DA447C">
            <w:pPr>
              <w:rPr>
                <w:sz w:val="18"/>
                <w:szCs w:val="18"/>
              </w:rPr>
            </w:pPr>
            <w:r w:rsidRPr="00F215E6">
              <w:rPr>
                <w:sz w:val="18"/>
                <w:szCs w:val="18"/>
              </w:rPr>
              <w:t>13</w:t>
            </w:r>
          </w:p>
        </w:tc>
        <w:tc>
          <w:tcPr>
            <w:tcW w:w="418" w:type="dxa"/>
            <w:tcBorders>
              <w:bottom w:val="single" w:sz="4" w:space="0" w:color="auto"/>
            </w:tcBorders>
            <w:shd w:val="clear" w:color="auto" w:fill="auto"/>
          </w:tcPr>
          <w:p w14:paraId="11CC9AED" w14:textId="77777777" w:rsidR="00DA447C" w:rsidRPr="00F215E6" w:rsidRDefault="00DA447C">
            <w:pPr>
              <w:rPr>
                <w:sz w:val="18"/>
                <w:szCs w:val="18"/>
              </w:rPr>
            </w:pPr>
            <w:r w:rsidRPr="00F215E6">
              <w:rPr>
                <w:sz w:val="18"/>
                <w:szCs w:val="18"/>
              </w:rPr>
              <w:t>14</w:t>
            </w:r>
          </w:p>
        </w:tc>
        <w:tc>
          <w:tcPr>
            <w:tcW w:w="418" w:type="dxa"/>
            <w:tcBorders>
              <w:bottom w:val="single" w:sz="4" w:space="0" w:color="auto"/>
            </w:tcBorders>
            <w:shd w:val="clear" w:color="auto" w:fill="auto"/>
          </w:tcPr>
          <w:p w14:paraId="71602C3B" w14:textId="77777777" w:rsidR="00DA447C" w:rsidRPr="00F215E6" w:rsidRDefault="00DA447C">
            <w:pPr>
              <w:rPr>
                <w:sz w:val="18"/>
                <w:szCs w:val="18"/>
              </w:rPr>
            </w:pPr>
            <w:r w:rsidRPr="00F215E6">
              <w:rPr>
                <w:sz w:val="18"/>
                <w:szCs w:val="18"/>
              </w:rPr>
              <w:t>15</w:t>
            </w:r>
          </w:p>
        </w:tc>
        <w:tc>
          <w:tcPr>
            <w:tcW w:w="418" w:type="dxa"/>
            <w:tcBorders>
              <w:bottom w:val="single" w:sz="4" w:space="0" w:color="auto"/>
            </w:tcBorders>
            <w:shd w:val="clear" w:color="auto" w:fill="auto"/>
          </w:tcPr>
          <w:p w14:paraId="118DC97C" w14:textId="77777777" w:rsidR="00DA447C" w:rsidRPr="00F215E6" w:rsidRDefault="00DA447C">
            <w:pPr>
              <w:rPr>
                <w:sz w:val="18"/>
                <w:szCs w:val="18"/>
              </w:rPr>
            </w:pPr>
            <w:r w:rsidRPr="00F215E6">
              <w:rPr>
                <w:sz w:val="18"/>
                <w:szCs w:val="18"/>
              </w:rPr>
              <w:t>16</w:t>
            </w:r>
          </w:p>
        </w:tc>
        <w:tc>
          <w:tcPr>
            <w:tcW w:w="418" w:type="dxa"/>
            <w:tcBorders>
              <w:bottom w:val="single" w:sz="4" w:space="0" w:color="auto"/>
            </w:tcBorders>
            <w:shd w:val="clear" w:color="auto" w:fill="auto"/>
          </w:tcPr>
          <w:p w14:paraId="07776774" w14:textId="77777777" w:rsidR="00DA447C" w:rsidRPr="00F215E6" w:rsidRDefault="00DA447C">
            <w:pPr>
              <w:rPr>
                <w:sz w:val="18"/>
                <w:szCs w:val="18"/>
              </w:rPr>
            </w:pPr>
            <w:r w:rsidRPr="00F215E6">
              <w:rPr>
                <w:sz w:val="18"/>
                <w:szCs w:val="18"/>
              </w:rPr>
              <w:t>17</w:t>
            </w:r>
          </w:p>
        </w:tc>
        <w:tc>
          <w:tcPr>
            <w:tcW w:w="418" w:type="dxa"/>
            <w:tcBorders>
              <w:bottom w:val="single" w:sz="4" w:space="0" w:color="auto"/>
            </w:tcBorders>
            <w:shd w:val="clear" w:color="auto" w:fill="auto"/>
          </w:tcPr>
          <w:p w14:paraId="0AC8729C" w14:textId="77777777" w:rsidR="00DA447C" w:rsidRPr="00F215E6" w:rsidRDefault="00DA447C">
            <w:pPr>
              <w:rPr>
                <w:sz w:val="18"/>
                <w:szCs w:val="18"/>
              </w:rPr>
            </w:pPr>
            <w:r w:rsidRPr="00F215E6">
              <w:rPr>
                <w:sz w:val="18"/>
                <w:szCs w:val="18"/>
              </w:rPr>
              <w:t>18</w:t>
            </w:r>
          </w:p>
        </w:tc>
        <w:tc>
          <w:tcPr>
            <w:tcW w:w="418" w:type="dxa"/>
            <w:tcBorders>
              <w:bottom w:val="single" w:sz="4" w:space="0" w:color="auto"/>
            </w:tcBorders>
            <w:shd w:val="clear" w:color="auto" w:fill="auto"/>
          </w:tcPr>
          <w:p w14:paraId="46E17741" w14:textId="77777777" w:rsidR="00DA447C" w:rsidRPr="00F215E6" w:rsidRDefault="00DA447C">
            <w:pPr>
              <w:rPr>
                <w:sz w:val="18"/>
                <w:szCs w:val="18"/>
              </w:rPr>
            </w:pPr>
            <w:r w:rsidRPr="00F215E6">
              <w:rPr>
                <w:sz w:val="18"/>
                <w:szCs w:val="18"/>
              </w:rPr>
              <w:t>19</w:t>
            </w:r>
          </w:p>
        </w:tc>
        <w:tc>
          <w:tcPr>
            <w:tcW w:w="418" w:type="dxa"/>
            <w:tcBorders>
              <w:bottom w:val="single" w:sz="4" w:space="0" w:color="auto"/>
            </w:tcBorders>
            <w:shd w:val="clear" w:color="auto" w:fill="auto"/>
          </w:tcPr>
          <w:p w14:paraId="52A8D560" w14:textId="77777777" w:rsidR="00DA447C" w:rsidRPr="00F215E6" w:rsidRDefault="00DA447C">
            <w:pPr>
              <w:rPr>
                <w:sz w:val="18"/>
                <w:szCs w:val="18"/>
              </w:rPr>
            </w:pPr>
            <w:r w:rsidRPr="00F215E6">
              <w:rPr>
                <w:sz w:val="18"/>
                <w:szCs w:val="18"/>
              </w:rPr>
              <w:t>20</w:t>
            </w:r>
          </w:p>
        </w:tc>
        <w:tc>
          <w:tcPr>
            <w:tcW w:w="418" w:type="dxa"/>
            <w:tcBorders>
              <w:bottom w:val="single" w:sz="4" w:space="0" w:color="auto"/>
            </w:tcBorders>
            <w:shd w:val="clear" w:color="auto" w:fill="auto"/>
          </w:tcPr>
          <w:p w14:paraId="320E98C5" w14:textId="77777777" w:rsidR="00DA447C" w:rsidRPr="00F215E6" w:rsidRDefault="00DA447C">
            <w:pPr>
              <w:rPr>
                <w:sz w:val="18"/>
                <w:szCs w:val="18"/>
              </w:rPr>
            </w:pPr>
            <w:r w:rsidRPr="00F215E6">
              <w:rPr>
                <w:sz w:val="18"/>
                <w:szCs w:val="18"/>
              </w:rPr>
              <w:t>21</w:t>
            </w:r>
          </w:p>
        </w:tc>
        <w:tc>
          <w:tcPr>
            <w:tcW w:w="418" w:type="dxa"/>
            <w:tcBorders>
              <w:bottom w:val="single" w:sz="4" w:space="0" w:color="auto"/>
            </w:tcBorders>
            <w:shd w:val="clear" w:color="auto" w:fill="auto"/>
          </w:tcPr>
          <w:p w14:paraId="75078FAF" w14:textId="77777777" w:rsidR="00DA447C" w:rsidRPr="00F215E6" w:rsidRDefault="00DA447C">
            <w:pPr>
              <w:rPr>
                <w:sz w:val="18"/>
                <w:szCs w:val="18"/>
              </w:rPr>
            </w:pPr>
            <w:r w:rsidRPr="00F215E6">
              <w:rPr>
                <w:sz w:val="18"/>
                <w:szCs w:val="18"/>
              </w:rPr>
              <w:t>22</w:t>
            </w:r>
          </w:p>
        </w:tc>
        <w:tc>
          <w:tcPr>
            <w:tcW w:w="418" w:type="dxa"/>
            <w:tcBorders>
              <w:bottom w:val="single" w:sz="4" w:space="0" w:color="auto"/>
            </w:tcBorders>
            <w:shd w:val="clear" w:color="auto" w:fill="auto"/>
          </w:tcPr>
          <w:p w14:paraId="3E202FC6" w14:textId="77777777" w:rsidR="00DA447C" w:rsidRPr="00F215E6" w:rsidRDefault="00DA447C">
            <w:pPr>
              <w:rPr>
                <w:sz w:val="18"/>
                <w:szCs w:val="18"/>
              </w:rPr>
            </w:pPr>
            <w:r w:rsidRPr="00F215E6">
              <w:rPr>
                <w:sz w:val="18"/>
                <w:szCs w:val="18"/>
              </w:rPr>
              <w:t>23</w:t>
            </w:r>
          </w:p>
        </w:tc>
        <w:tc>
          <w:tcPr>
            <w:tcW w:w="418" w:type="dxa"/>
            <w:tcBorders>
              <w:bottom w:val="single" w:sz="4" w:space="0" w:color="auto"/>
            </w:tcBorders>
            <w:shd w:val="clear" w:color="auto" w:fill="auto"/>
          </w:tcPr>
          <w:p w14:paraId="73D59ADD" w14:textId="77777777" w:rsidR="00DA447C" w:rsidRPr="00F215E6" w:rsidRDefault="00DA447C">
            <w:pPr>
              <w:rPr>
                <w:sz w:val="18"/>
                <w:szCs w:val="18"/>
              </w:rPr>
            </w:pPr>
            <w:r w:rsidRPr="00F215E6">
              <w:rPr>
                <w:sz w:val="18"/>
                <w:szCs w:val="18"/>
              </w:rPr>
              <w:t>24</w:t>
            </w:r>
          </w:p>
        </w:tc>
        <w:tc>
          <w:tcPr>
            <w:tcW w:w="418" w:type="dxa"/>
            <w:tcBorders>
              <w:bottom w:val="single" w:sz="4" w:space="0" w:color="auto"/>
            </w:tcBorders>
            <w:shd w:val="clear" w:color="auto" w:fill="auto"/>
          </w:tcPr>
          <w:p w14:paraId="64A30B9D" w14:textId="77777777" w:rsidR="00DA447C" w:rsidRPr="00F215E6" w:rsidRDefault="00DA447C">
            <w:pPr>
              <w:rPr>
                <w:sz w:val="18"/>
                <w:szCs w:val="18"/>
              </w:rPr>
            </w:pPr>
            <w:r w:rsidRPr="00F215E6">
              <w:rPr>
                <w:sz w:val="18"/>
                <w:szCs w:val="18"/>
              </w:rPr>
              <w:t>25</w:t>
            </w:r>
          </w:p>
        </w:tc>
        <w:tc>
          <w:tcPr>
            <w:tcW w:w="418" w:type="dxa"/>
            <w:tcBorders>
              <w:bottom w:val="single" w:sz="4" w:space="0" w:color="auto"/>
            </w:tcBorders>
            <w:shd w:val="clear" w:color="auto" w:fill="auto"/>
          </w:tcPr>
          <w:p w14:paraId="5E0185A3" w14:textId="77777777" w:rsidR="00DA447C" w:rsidRPr="00F215E6" w:rsidRDefault="00DA447C">
            <w:pPr>
              <w:rPr>
                <w:sz w:val="18"/>
                <w:szCs w:val="18"/>
              </w:rPr>
            </w:pPr>
            <w:r w:rsidRPr="00F215E6">
              <w:rPr>
                <w:sz w:val="18"/>
                <w:szCs w:val="18"/>
              </w:rPr>
              <w:t>26</w:t>
            </w:r>
          </w:p>
        </w:tc>
        <w:tc>
          <w:tcPr>
            <w:tcW w:w="399" w:type="dxa"/>
            <w:tcBorders>
              <w:bottom w:val="single" w:sz="4" w:space="0" w:color="auto"/>
            </w:tcBorders>
            <w:shd w:val="clear" w:color="auto" w:fill="auto"/>
          </w:tcPr>
          <w:p w14:paraId="7B70A4DD" w14:textId="77777777" w:rsidR="00DA447C" w:rsidRPr="00F215E6" w:rsidRDefault="00DA447C">
            <w:pPr>
              <w:rPr>
                <w:sz w:val="18"/>
                <w:szCs w:val="18"/>
              </w:rPr>
            </w:pPr>
            <w:r w:rsidRPr="00F215E6">
              <w:rPr>
                <w:sz w:val="18"/>
                <w:szCs w:val="18"/>
              </w:rPr>
              <w:t>27</w:t>
            </w:r>
          </w:p>
        </w:tc>
        <w:tc>
          <w:tcPr>
            <w:tcW w:w="418" w:type="dxa"/>
            <w:tcBorders>
              <w:bottom w:val="single" w:sz="4" w:space="0" w:color="auto"/>
            </w:tcBorders>
          </w:tcPr>
          <w:p w14:paraId="2B71ACA5" w14:textId="77777777" w:rsidR="00DA447C" w:rsidRPr="00F215E6" w:rsidRDefault="00DA447C">
            <w:pPr>
              <w:rPr>
                <w:sz w:val="18"/>
                <w:szCs w:val="18"/>
              </w:rPr>
            </w:pPr>
            <w:r w:rsidRPr="00F215E6">
              <w:rPr>
                <w:sz w:val="18"/>
                <w:szCs w:val="18"/>
              </w:rPr>
              <w:t>28</w:t>
            </w:r>
          </w:p>
        </w:tc>
      </w:tr>
      <w:bookmarkEnd w:id="1"/>
      <w:tr w:rsidR="00F552ED" w:rsidRPr="00F215E6" w14:paraId="4891BEA8" w14:textId="77777777" w:rsidTr="0011779F">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5B1966A"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spell words that are often misspelt (Appendix 1)</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68E45A1D"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Spell words which are often misspelt from the Y3-4 list</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1B62032C"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1A207366"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69F7BD4F"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602674CF"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3E5C25BB"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C000"/>
          </w:tcPr>
          <w:p w14:paraId="70204C6D"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shd w:val="clear" w:color="auto" w:fill="92D050"/>
          </w:tcPr>
          <w:p w14:paraId="2220D51B"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609C28AD"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61D153B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6851EF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C00FBB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3CC642A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CF6BA1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04E90A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11101C9"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47E33B1"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1891E592"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3020C478"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41DEC6F"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B044B0C"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EBFD46A"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044C42C"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39268169"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53F602E"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B597FAE"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73840E2D" w14:textId="77777777" w:rsidR="00DA447C" w:rsidRPr="00F552ED" w:rsidRDefault="00DA447C" w:rsidP="00DA447C">
            <w:pPr>
              <w:rPr>
                <w:sz w:val="18"/>
                <w:szCs w:val="18"/>
                <w:highlight w:val="yellow"/>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2C20B7A1" w14:textId="77777777" w:rsidR="00DA447C" w:rsidRPr="00F552ED" w:rsidRDefault="00DA447C" w:rsidP="00DA447C">
            <w:pPr>
              <w:rPr>
                <w:sz w:val="18"/>
                <w:szCs w:val="18"/>
                <w:highlight w:val="yellow"/>
              </w:rPr>
            </w:pPr>
          </w:p>
        </w:tc>
        <w:tc>
          <w:tcPr>
            <w:tcW w:w="418" w:type="dxa"/>
            <w:tcBorders>
              <w:top w:val="single" w:sz="4" w:space="0" w:color="auto"/>
              <w:left w:val="single" w:sz="4" w:space="0" w:color="auto"/>
              <w:bottom w:val="single" w:sz="4" w:space="0" w:color="auto"/>
            </w:tcBorders>
            <w:shd w:val="clear" w:color="auto" w:fill="FFFF00"/>
          </w:tcPr>
          <w:p w14:paraId="7E3168E3" w14:textId="77777777" w:rsidR="00DA447C" w:rsidRPr="00F552ED" w:rsidRDefault="00DA447C" w:rsidP="00DA447C">
            <w:pPr>
              <w:rPr>
                <w:sz w:val="18"/>
                <w:szCs w:val="18"/>
                <w:highlight w:val="yellow"/>
              </w:rPr>
            </w:pPr>
          </w:p>
        </w:tc>
      </w:tr>
      <w:tr w:rsidR="00DA447C" w:rsidRPr="00F215E6" w14:paraId="006BCB40" w14:textId="77777777" w:rsidTr="0072008E">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A4C05FB"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place the possessive apostrophe accurately in words with regular plurals and in words with irregular plurals</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718E2494"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Use the possessive apostrophe accurately with plurals</w:t>
            </w:r>
          </w:p>
        </w:tc>
        <w:tc>
          <w:tcPr>
            <w:tcW w:w="342" w:type="dxa"/>
            <w:tcBorders>
              <w:top w:val="single" w:sz="4" w:space="0" w:color="auto"/>
              <w:left w:val="single" w:sz="4" w:space="0" w:color="auto"/>
              <w:bottom w:val="single" w:sz="4" w:space="0" w:color="auto"/>
              <w:right w:val="single" w:sz="4" w:space="0" w:color="auto"/>
            </w:tcBorders>
          </w:tcPr>
          <w:p w14:paraId="751E3D05"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2417E161"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432E03C1"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752E1D2"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21AE25E9"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30F10F59"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tcPr>
          <w:p w14:paraId="2AE6898C"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69378CE2"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324AFD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179A61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2E6816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FFFF2B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9100E3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7FE5C7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42F726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B4442A4"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14BD5F0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FF3540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4EB6B2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679C1F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81390B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1A4018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BDC006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20806E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8FC6D3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6F75091"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68DABD3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2A9A66F0" w14:textId="77777777" w:rsidR="00DA447C" w:rsidRPr="00F215E6" w:rsidRDefault="00DA447C" w:rsidP="00DA447C">
            <w:pPr>
              <w:rPr>
                <w:sz w:val="18"/>
                <w:szCs w:val="18"/>
              </w:rPr>
            </w:pPr>
          </w:p>
        </w:tc>
      </w:tr>
      <w:tr w:rsidR="00F552ED" w:rsidRPr="00F215E6" w14:paraId="72285129" w14:textId="77777777" w:rsidTr="0011779F">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1035B" w14:textId="77777777" w:rsidR="00F552ED" w:rsidRPr="00DA447C" w:rsidRDefault="00F552ED" w:rsidP="00F552ED">
            <w:pPr>
              <w:rPr>
                <w:rFonts w:ascii="Arial" w:hAnsi="Arial" w:cs="Arial"/>
                <w:color w:val="000000"/>
                <w:sz w:val="20"/>
                <w:szCs w:val="20"/>
              </w:rPr>
            </w:pPr>
            <w:r w:rsidRPr="00DA447C">
              <w:rPr>
                <w:rFonts w:ascii="Arial" w:hAnsi="Arial" w:cs="Arial"/>
                <w:color w:val="000000"/>
                <w:sz w:val="20"/>
                <w:szCs w:val="20"/>
              </w:rPr>
              <w:t>•  use the first 2 or 3 letters of a word to check its spelling in a dictionary</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1ECAA13D" w14:textId="77777777" w:rsidR="00F552ED" w:rsidRPr="00DA447C" w:rsidRDefault="00F552ED" w:rsidP="00F552ED">
            <w:pPr>
              <w:rPr>
                <w:rFonts w:ascii="Arial" w:hAnsi="Arial" w:cs="Arial"/>
                <w:color w:val="000000"/>
                <w:sz w:val="20"/>
                <w:szCs w:val="20"/>
              </w:rPr>
            </w:pPr>
            <w:r w:rsidRPr="00DA447C">
              <w:rPr>
                <w:rFonts w:ascii="Arial" w:hAnsi="Arial" w:cs="Arial"/>
                <w:color w:val="000000"/>
                <w:sz w:val="20"/>
                <w:szCs w:val="20"/>
              </w:rPr>
              <w:t>Use a dictionary to check a spelling</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5E9864AB" w14:textId="77777777" w:rsidR="00F552ED" w:rsidRPr="00F215E6" w:rsidRDefault="00F552ED" w:rsidP="00F552ED">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175AE737" w14:textId="77777777" w:rsidR="00F552ED" w:rsidRPr="00F215E6" w:rsidRDefault="00F552ED" w:rsidP="00F552ED">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1564DC76" w14:textId="77777777" w:rsidR="00F552ED" w:rsidRPr="00F215E6" w:rsidRDefault="00F552ED" w:rsidP="00F552ED">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596A462D" w14:textId="77777777" w:rsidR="00F552ED" w:rsidRPr="00F215E6" w:rsidRDefault="00F552ED" w:rsidP="00F552ED">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5D1305BC" w14:textId="77777777" w:rsidR="00F552ED" w:rsidRPr="00F215E6" w:rsidRDefault="00F552ED" w:rsidP="00F552ED">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C000"/>
          </w:tcPr>
          <w:p w14:paraId="3DCFF1E3" w14:textId="77777777" w:rsidR="00F552ED" w:rsidRPr="00F215E6" w:rsidRDefault="00F552ED" w:rsidP="00F552ED">
            <w:pPr>
              <w:rPr>
                <w:sz w:val="18"/>
                <w:szCs w:val="18"/>
              </w:rPr>
            </w:pPr>
          </w:p>
        </w:tc>
        <w:tc>
          <w:tcPr>
            <w:tcW w:w="344" w:type="dxa"/>
            <w:tcBorders>
              <w:top w:val="single" w:sz="4" w:space="0" w:color="auto"/>
              <w:left w:val="single" w:sz="4" w:space="0" w:color="auto"/>
              <w:bottom w:val="single" w:sz="4" w:space="0" w:color="auto"/>
            </w:tcBorders>
            <w:shd w:val="clear" w:color="auto" w:fill="92D050"/>
          </w:tcPr>
          <w:p w14:paraId="6D7F5D37" w14:textId="77777777" w:rsidR="00F552ED" w:rsidRPr="00F215E6" w:rsidRDefault="00F552ED" w:rsidP="00F552ED">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4A27F952" w14:textId="77777777" w:rsidR="00F552ED" w:rsidRPr="00F215E6" w:rsidRDefault="00F552ED" w:rsidP="00F552ED">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7A949FD1"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2C41DBF"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8B5F5F0"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67A8D1F3"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28B4858" w14:textId="33FE1055"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463357B"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D077D89"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1367C00C"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0E3F4695"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2C837AC7"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B09E40E"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57EDD07"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7EF23D9D"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2E32BBB4"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6B57B20B"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E563F0B"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DBD43F6"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10E532B3" w14:textId="77777777" w:rsidR="00F552ED" w:rsidRPr="00F215E6" w:rsidRDefault="00F552ED" w:rsidP="00F552ED">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43D6BA18"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1FAE05FC" w14:textId="77777777" w:rsidR="00F552ED" w:rsidRPr="00F215E6" w:rsidRDefault="00F552ED" w:rsidP="00F552ED">
            <w:pPr>
              <w:rPr>
                <w:sz w:val="18"/>
                <w:szCs w:val="18"/>
              </w:rPr>
            </w:pPr>
          </w:p>
        </w:tc>
      </w:tr>
      <w:tr w:rsidR="00F552ED" w:rsidRPr="00F215E6" w14:paraId="79C6ECF5" w14:textId="77777777" w:rsidTr="0011779F">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FBE9014" w14:textId="77777777" w:rsidR="00F552ED" w:rsidRPr="00DA447C" w:rsidRDefault="00F552ED" w:rsidP="00F552ED">
            <w:pPr>
              <w:rPr>
                <w:rFonts w:ascii="Arial" w:hAnsi="Arial" w:cs="Arial"/>
                <w:color w:val="000000"/>
                <w:sz w:val="20"/>
                <w:szCs w:val="20"/>
              </w:rPr>
            </w:pPr>
            <w:r w:rsidRPr="00DA447C">
              <w:rPr>
                <w:rFonts w:ascii="Arial" w:hAnsi="Arial" w:cs="Arial"/>
                <w:color w:val="000000"/>
                <w:sz w:val="20"/>
                <w:szCs w:val="20"/>
              </w:rPr>
              <w:t xml:space="preserve">•  use the diagonal and </w:t>
            </w:r>
            <w:r w:rsidRPr="00DA447C">
              <w:rPr>
                <w:rFonts w:ascii="Arial" w:hAnsi="Arial" w:cs="Arial"/>
                <w:color w:val="000000"/>
                <w:sz w:val="20"/>
                <w:szCs w:val="20"/>
              </w:rPr>
              <w:lastRenderedPageBreak/>
              <w:t xml:space="preserve">horizontal strokes that are needed to join letters and understand which letters, when adjacent to one another, are best left </w:t>
            </w:r>
            <w:proofErr w:type="spellStart"/>
            <w:r w:rsidRPr="00DA447C">
              <w:rPr>
                <w:rFonts w:ascii="Arial" w:hAnsi="Arial" w:cs="Arial"/>
                <w:color w:val="000000"/>
                <w:sz w:val="20"/>
                <w:szCs w:val="20"/>
              </w:rPr>
              <w:t>unjoined</w:t>
            </w:r>
            <w:proofErr w:type="spellEnd"/>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1CA9FE40" w14:textId="77777777" w:rsidR="00F552ED" w:rsidRPr="00DA447C" w:rsidRDefault="00F552ED" w:rsidP="00F552ED">
            <w:pPr>
              <w:rPr>
                <w:rFonts w:ascii="Arial" w:hAnsi="Arial" w:cs="Arial"/>
                <w:color w:val="000000"/>
                <w:sz w:val="20"/>
                <w:szCs w:val="20"/>
              </w:rPr>
            </w:pPr>
            <w:r w:rsidRPr="00DA447C">
              <w:rPr>
                <w:rFonts w:ascii="Arial" w:hAnsi="Arial" w:cs="Arial"/>
                <w:color w:val="000000"/>
                <w:sz w:val="20"/>
                <w:szCs w:val="20"/>
              </w:rPr>
              <w:lastRenderedPageBreak/>
              <w:t xml:space="preserve">Use appropriate </w:t>
            </w:r>
            <w:r w:rsidRPr="00DA447C">
              <w:rPr>
                <w:rFonts w:ascii="Arial" w:hAnsi="Arial" w:cs="Arial"/>
                <w:color w:val="000000"/>
                <w:sz w:val="20"/>
                <w:szCs w:val="20"/>
              </w:rPr>
              <w:lastRenderedPageBreak/>
              <w:t xml:space="preserve">handwriting joins, including choosing </w:t>
            </w:r>
            <w:proofErr w:type="spellStart"/>
            <w:r w:rsidRPr="00DA447C">
              <w:rPr>
                <w:rFonts w:ascii="Arial" w:hAnsi="Arial" w:cs="Arial"/>
                <w:color w:val="000000"/>
                <w:sz w:val="20"/>
                <w:szCs w:val="20"/>
              </w:rPr>
              <w:t>unjoined</w:t>
            </w:r>
            <w:proofErr w:type="spellEnd"/>
            <w:r w:rsidRPr="00DA447C">
              <w:rPr>
                <w:rFonts w:ascii="Arial" w:hAnsi="Arial" w:cs="Arial"/>
                <w:color w:val="000000"/>
                <w:sz w:val="20"/>
                <w:szCs w:val="20"/>
              </w:rPr>
              <w:t xml:space="preserve"> letters</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408B8C75" w14:textId="77777777" w:rsidR="00F552ED" w:rsidRPr="00F215E6" w:rsidRDefault="00F552ED" w:rsidP="00F552ED">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4498289D" w14:textId="77777777" w:rsidR="00F552ED" w:rsidRPr="00F215E6" w:rsidRDefault="00F552ED" w:rsidP="00F552ED">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1C5AED26" w14:textId="77777777" w:rsidR="00F552ED" w:rsidRPr="00F215E6" w:rsidRDefault="00F552ED" w:rsidP="00F552ED">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674883AC" w14:textId="77777777" w:rsidR="00F552ED" w:rsidRPr="00F215E6" w:rsidRDefault="00F552ED" w:rsidP="00F552ED">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63F05884" w14:textId="77777777" w:rsidR="00F552ED" w:rsidRPr="00F215E6" w:rsidRDefault="00F552ED" w:rsidP="00F552ED">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C000"/>
          </w:tcPr>
          <w:p w14:paraId="1680A389" w14:textId="77777777" w:rsidR="00F552ED" w:rsidRPr="00F215E6" w:rsidRDefault="00F552ED" w:rsidP="00F552ED">
            <w:pPr>
              <w:rPr>
                <w:sz w:val="18"/>
                <w:szCs w:val="18"/>
              </w:rPr>
            </w:pPr>
          </w:p>
        </w:tc>
        <w:tc>
          <w:tcPr>
            <w:tcW w:w="344" w:type="dxa"/>
            <w:tcBorders>
              <w:top w:val="single" w:sz="4" w:space="0" w:color="auto"/>
              <w:left w:val="single" w:sz="4" w:space="0" w:color="auto"/>
              <w:bottom w:val="single" w:sz="4" w:space="0" w:color="auto"/>
            </w:tcBorders>
            <w:shd w:val="clear" w:color="auto" w:fill="92D050"/>
          </w:tcPr>
          <w:p w14:paraId="600E819B" w14:textId="77777777" w:rsidR="00F552ED" w:rsidRPr="00F215E6" w:rsidRDefault="00F552ED" w:rsidP="00F552ED">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278EF20C" w14:textId="77777777" w:rsidR="00F552ED" w:rsidRPr="00F215E6" w:rsidRDefault="00F552ED" w:rsidP="00F552ED">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31E88EED"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1BFE866"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7A4363C6"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06579127"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8684022"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27156AF"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5117347D"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0245931B"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4229284F"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3FFC2CB4"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84BC33E"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D8DF0CD"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695BA2B1"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B7D3F4E"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0EF29FD4"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CEA51AC"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44BFC2B"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4215B871" w14:textId="77777777" w:rsidR="00F552ED" w:rsidRPr="00F215E6" w:rsidRDefault="00F552ED" w:rsidP="00F552ED">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56519114" w14:textId="77777777" w:rsidR="00F552ED" w:rsidRPr="00F215E6" w:rsidRDefault="00F552ED" w:rsidP="00F552ED">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123797CA" w14:textId="77777777" w:rsidR="00F552ED" w:rsidRPr="00F215E6" w:rsidRDefault="00F552ED" w:rsidP="00F552ED">
            <w:pPr>
              <w:rPr>
                <w:sz w:val="18"/>
                <w:szCs w:val="18"/>
              </w:rPr>
            </w:pPr>
          </w:p>
        </w:tc>
      </w:tr>
      <w:tr w:rsidR="00F552ED" w:rsidRPr="00F215E6" w14:paraId="6B25795E" w14:textId="77777777" w:rsidTr="0011779F">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D6545"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discussing writing similar to that which they are planning to write in order to understand and learn from its structure, vocabulary and grammar</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68A2E20E"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Adopt the features of existing texts to shape own writing</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4BC712B2"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2F2507D0"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3AA9858A"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1474C3D8"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5E89FE99"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C000"/>
          </w:tcPr>
          <w:p w14:paraId="6EF91835"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shd w:val="clear" w:color="auto" w:fill="92D050"/>
          </w:tcPr>
          <w:p w14:paraId="6522A748"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7D786313"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0E7DBBA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894B0F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4B54B4A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0BA3B08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21B9066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237C74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40E4E68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86CACE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6C32B87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70DAB7A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1C4F54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C01D29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7CF90774"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89FDF1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83EF34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20827B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DE7618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10965D87"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738ECED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48A132C5" w14:textId="77777777" w:rsidR="00DA447C" w:rsidRPr="00F215E6" w:rsidRDefault="00DA447C" w:rsidP="00DA447C">
            <w:pPr>
              <w:rPr>
                <w:sz w:val="18"/>
                <w:szCs w:val="18"/>
              </w:rPr>
            </w:pPr>
          </w:p>
        </w:tc>
      </w:tr>
      <w:tr w:rsidR="00F552ED" w:rsidRPr="00F215E6" w14:paraId="6C74A0A7" w14:textId="77777777" w:rsidTr="0011779F">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7AE0822"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xml:space="preserve">•  composing and rehearsing sentences orally (including dialogue), progressively building a varied and rich vocabulary and an </w:t>
            </w:r>
            <w:r w:rsidRPr="00DA447C">
              <w:rPr>
                <w:rFonts w:ascii="Arial" w:hAnsi="Arial" w:cs="Arial"/>
                <w:color w:val="000000"/>
                <w:sz w:val="20"/>
                <w:szCs w:val="20"/>
              </w:rPr>
              <w:lastRenderedPageBreak/>
              <w:t>increasing range of sentence structures</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0A7AB2EF"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lastRenderedPageBreak/>
              <w:t>Build sentences with varied vocabulary and structures</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202F1F3E"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4ACE4BA3"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67389C4E"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01D1525A"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5650FD64"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C000"/>
          </w:tcPr>
          <w:p w14:paraId="7C15D618"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shd w:val="clear" w:color="auto" w:fill="92D050"/>
          </w:tcPr>
          <w:p w14:paraId="6CC355B8"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1CBC6F8E"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041049D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FEE94B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7ECC7D8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05F9B6A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7E03D0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092A0D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430594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6DDCD89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4C6E321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3A843B0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DD8540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F1B7E8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0CD11A7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CF12DF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5B7CEAF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24EF33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9D4D3D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44CF3FDC"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5DD1BE9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5288FD92" w14:textId="77777777" w:rsidR="00DA447C" w:rsidRPr="00F215E6" w:rsidRDefault="00DA447C" w:rsidP="00DA447C">
            <w:pPr>
              <w:rPr>
                <w:sz w:val="18"/>
                <w:szCs w:val="18"/>
              </w:rPr>
            </w:pPr>
          </w:p>
        </w:tc>
      </w:tr>
      <w:tr w:rsidR="00D71777" w:rsidRPr="00F215E6" w14:paraId="79B21C3F" w14:textId="77777777" w:rsidTr="0011779F">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425F8"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organising paragraphs around a theme</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3E718C50"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Organise paragraphs around a theme</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25209E26"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6F5FDD69"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4BBDFB88"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526769F2"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64584513"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FF" w:themeFill="background1"/>
          </w:tcPr>
          <w:p w14:paraId="295ED3C7"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shd w:val="clear" w:color="auto" w:fill="92D050"/>
          </w:tcPr>
          <w:p w14:paraId="35EF4605"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375E07A8"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2D5889B4"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8A797C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1076A1E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22D26D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9386B8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48247A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503A63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180B551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05CBD1B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38E6B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CF8E6A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3B4A5F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54511CF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6D1678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6A7D958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EDE8D6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AE359B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F5D5C4"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281685A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03128CD9" w14:textId="77777777" w:rsidR="00DA447C" w:rsidRPr="00F215E6" w:rsidRDefault="00DA447C" w:rsidP="00DA447C">
            <w:pPr>
              <w:rPr>
                <w:sz w:val="18"/>
                <w:szCs w:val="18"/>
              </w:rPr>
            </w:pPr>
          </w:p>
        </w:tc>
      </w:tr>
      <w:tr w:rsidR="00EB4221" w:rsidRPr="00F215E6" w14:paraId="767FCC91" w14:textId="77777777" w:rsidTr="0072008E">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0F29EAA"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in narratives, creating settings, characters and plot</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36BDC164"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Develop detail of characters, settings and plot in narratives</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28B0E6CE"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25933FA2"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1CFCF8AE"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2FDCE1FC"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14:paraId="47D651EB"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auto"/>
          </w:tcPr>
          <w:p w14:paraId="04118841"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shd w:val="clear" w:color="auto" w:fill="auto"/>
          </w:tcPr>
          <w:p w14:paraId="2FA4DDF6"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auto"/>
          </w:tcPr>
          <w:p w14:paraId="62E3F09F"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5D92DDD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654CE3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5E787A7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4EFED03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2086B58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6AEEFD4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6D780CB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318DE7C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2C02C3B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011C3E2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389D1E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946ACC4"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375EA75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547A04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67DDC46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41C464C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265A28F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6BE15D72"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3FCACB9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61F105FE" w14:textId="77777777" w:rsidR="00DA447C" w:rsidRPr="00F215E6" w:rsidRDefault="00DA447C" w:rsidP="00DA447C">
            <w:pPr>
              <w:rPr>
                <w:sz w:val="18"/>
                <w:szCs w:val="18"/>
              </w:rPr>
            </w:pPr>
          </w:p>
        </w:tc>
      </w:tr>
      <w:tr w:rsidR="00DA447C" w:rsidRPr="00F215E6" w14:paraId="39F02F03" w14:textId="77777777" w:rsidTr="0072008E">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7DB14"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in non-narrative material, using simple organisational devices (headings &amp; subheadings)</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36FC403E"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Use simple organisational devices in non-fiction</w:t>
            </w:r>
          </w:p>
        </w:tc>
        <w:tc>
          <w:tcPr>
            <w:tcW w:w="342" w:type="dxa"/>
            <w:tcBorders>
              <w:top w:val="single" w:sz="4" w:space="0" w:color="auto"/>
              <w:left w:val="single" w:sz="4" w:space="0" w:color="auto"/>
              <w:bottom w:val="single" w:sz="4" w:space="0" w:color="auto"/>
              <w:right w:val="single" w:sz="4" w:space="0" w:color="auto"/>
            </w:tcBorders>
          </w:tcPr>
          <w:p w14:paraId="06396A49"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63AF2B3D"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21AB041"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64E8996F"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4A531FC6"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71F6D0B5"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tcPr>
          <w:p w14:paraId="24B1B188"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4FF478F6"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70D144F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274EA7A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F82338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10023B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D67744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4E5B71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4BADD6A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70FC03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624D129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1CFB95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9065A8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3CBED0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150BBF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14718A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F8A253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1C2D20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A00139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FFD22F0"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4D320DC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14486FA8" w14:textId="77777777" w:rsidR="00DA447C" w:rsidRPr="00F215E6" w:rsidRDefault="00DA447C" w:rsidP="00DA447C">
            <w:pPr>
              <w:rPr>
                <w:sz w:val="18"/>
                <w:szCs w:val="18"/>
              </w:rPr>
            </w:pPr>
          </w:p>
        </w:tc>
      </w:tr>
      <w:tr w:rsidR="0056733B" w:rsidRPr="00F215E6" w14:paraId="4C3BD366" w14:textId="77777777" w:rsidTr="0011779F">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E485BA8"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proposing changes to grammar and vocabulary to improve consistency, including the accurate use of pronouns in sentences</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48F12681"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Suggest improvements to grammar and vocabulary</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665F00F9"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65B52FB0"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72F36DF8"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7FCEA6AB"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35DCFDC2"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C000"/>
          </w:tcPr>
          <w:p w14:paraId="79FFDD41"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shd w:val="clear" w:color="auto" w:fill="92D050"/>
          </w:tcPr>
          <w:p w14:paraId="67D80863"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65C6AEE1"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122FE3A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23E39F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3841A114"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48CD3D8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4BE45E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28C6AF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FEF3F9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086886B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D04C6B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2B472E3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4C503D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53145B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7E4C6BE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4D5330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1214260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2A02DB9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AAFFB6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5C4CE221"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0C8BF6E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708C2A33" w14:textId="77777777" w:rsidR="00DA447C" w:rsidRPr="00F215E6" w:rsidRDefault="00DA447C" w:rsidP="00DA447C">
            <w:pPr>
              <w:rPr>
                <w:sz w:val="18"/>
                <w:szCs w:val="18"/>
              </w:rPr>
            </w:pPr>
          </w:p>
        </w:tc>
      </w:tr>
      <w:tr w:rsidR="0056733B" w:rsidRPr="00F215E6" w14:paraId="46A79639" w14:textId="77777777" w:rsidTr="0011779F">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9C70C"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proofread for spelling and punctuation errors</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13C5ECC8"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Proofread own work for spelling and punctuation errors</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2B196AD5"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09242D5F"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4BED4DA2"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69C81B90"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3CD649BD"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C000"/>
          </w:tcPr>
          <w:p w14:paraId="03D7BD1E"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shd w:val="clear" w:color="auto" w:fill="92D050"/>
          </w:tcPr>
          <w:p w14:paraId="067ED921"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4B5C876D"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37C4428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F391E6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4D4FCB0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092BB5C4"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CE8CFD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A7AF27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19B51E2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5452338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708FA3D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518CB11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D71A3B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2BA30C8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923AD5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8BCF15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638271B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E504EC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9EBA42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30044C6C"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2FF49B2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55F22CA5" w14:textId="77777777" w:rsidR="00DA447C" w:rsidRPr="00F215E6" w:rsidRDefault="00DA447C" w:rsidP="00DA447C">
            <w:pPr>
              <w:rPr>
                <w:sz w:val="18"/>
                <w:szCs w:val="18"/>
              </w:rPr>
            </w:pPr>
          </w:p>
        </w:tc>
      </w:tr>
      <w:tr w:rsidR="0056733B" w:rsidRPr="00F215E6" w14:paraId="7FFAF434" w14:textId="77777777" w:rsidTr="0011779F">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63AF235"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lastRenderedPageBreak/>
              <w:t>•  read their own writing aloud, to a group or the whole class, using appropriate intonation and controlling the tone and volume so that the meaning is clear.</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3E6AAB81"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Read aloud using appropriate intonation, tone and volume</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1D423BF2"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110282B7"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285D6B1E"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22E32010"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7E51C832"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C000"/>
          </w:tcPr>
          <w:p w14:paraId="227A23D2"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shd w:val="clear" w:color="auto" w:fill="92D050"/>
          </w:tcPr>
          <w:p w14:paraId="42BCFA4B"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66DAE244"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76272E6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82D291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578E76B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0F6DA4D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C58F1A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B3BFDB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47824CF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6CCEC18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52E3E55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0BE1E73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46EF93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05AEE6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1B79776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DE79AC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592928F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B149A4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06FE294"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5F53E523"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308A515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455F9C46" w14:textId="77777777" w:rsidR="00DA447C" w:rsidRPr="00F215E6" w:rsidRDefault="00DA447C" w:rsidP="00DA447C">
            <w:pPr>
              <w:rPr>
                <w:sz w:val="18"/>
                <w:szCs w:val="18"/>
              </w:rPr>
            </w:pPr>
          </w:p>
        </w:tc>
      </w:tr>
      <w:tr w:rsidR="00DA447C" w:rsidRPr="00F215E6" w14:paraId="559C6C34" w14:textId="77777777" w:rsidTr="0072008E">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779BB"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extending the range of sentences with more than one clause by using a wider range of conjunctions, including when, if, because, although</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5785EB1A"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Use a range of conjunctions to extend sentences with more than one clause</w:t>
            </w:r>
          </w:p>
        </w:tc>
        <w:tc>
          <w:tcPr>
            <w:tcW w:w="342" w:type="dxa"/>
            <w:tcBorders>
              <w:top w:val="single" w:sz="4" w:space="0" w:color="auto"/>
              <w:left w:val="single" w:sz="4" w:space="0" w:color="auto"/>
              <w:bottom w:val="single" w:sz="4" w:space="0" w:color="auto"/>
              <w:right w:val="single" w:sz="4" w:space="0" w:color="auto"/>
            </w:tcBorders>
          </w:tcPr>
          <w:p w14:paraId="47991B10"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57B00DC0"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80C6FE5"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302D624F"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58213A6D"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0DCB5D9D"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tcPr>
          <w:p w14:paraId="4DD306BB"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33B624B4"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6DAACF0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CD51DE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6E80E9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2F84862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A1A809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5C3400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1E7CF27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A6F6EF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001C7F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F61F3D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BD4BBD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B3762E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6D90C8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FC393F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D10C95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809018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2C8D23C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DA1C9C1"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02C5C9C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78D9C661" w14:textId="77777777" w:rsidR="00DA447C" w:rsidRPr="00F215E6" w:rsidRDefault="00DA447C" w:rsidP="00DA447C">
            <w:pPr>
              <w:rPr>
                <w:sz w:val="18"/>
                <w:szCs w:val="18"/>
              </w:rPr>
            </w:pPr>
          </w:p>
        </w:tc>
      </w:tr>
      <w:tr w:rsidR="00DA447C" w:rsidRPr="00F215E6" w14:paraId="1B1A2652" w14:textId="77777777" w:rsidTr="0072008E">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CEFE61F"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choosing nouns or pronouns appropriately for clarity and cohesion and to avoid repetition</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4A5C2E4B"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Choose nouns and pronouns for clarity and cohesion</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4D68D6FA"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4A0C0598"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4A3F6AB7"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7DEDC7CB"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FF00"/>
          </w:tcPr>
          <w:p w14:paraId="2616A45E"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4DAC7A19"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tcPr>
          <w:p w14:paraId="6CD4E3A7"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3E2E5DF4"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3D71CD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E7AAE6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381DC7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7F3B7C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BDDC1A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55C042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617509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77C5CB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8FDD5D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D01482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53A296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354475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340A68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242249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E81DB7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11FB79E" w14:textId="77777777" w:rsidR="00DA447C" w:rsidRDefault="00DA447C" w:rsidP="00DA447C">
            <w:pPr>
              <w:rPr>
                <w:sz w:val="18"/>
                <w:szCs w:val="18"/>
              </w:rPr>
            </w:pPr>
          </w:p>
          <w:p w14:paraId="0921876E" w14:textId="77777777" w:rsidR="00C15072" w:rsidRDefault="00C15072" w:rsidP="00C15072">
            <w:pPr>
              <w:rPr>
                <w:sz w:val="18"/>
                <w:szCs w:val="18"/>
              </w:rPr>
            </w:pPr>
          </w:p>
          <w:p w14:paraId="26CD49AF" w14:textId="48D4071C" w:rsidR="00C15072" w:rsidRPr="00C15072" w:rsidRDefault="00C15072" w:rsidP="00C15072">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C90962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1DDB00F"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70B8116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607F9F96" w14:textId="77777777" w:rsidR="00DA447C" w:rsidRPr="00F215E6" w:rsidRDefault="00DA447C" w:rsidP="00DA447C">
            <w:pPr>
              <w:rPr>
                <w:sz w:val="18"/>
                <w:szCs w:val="18"/>
              </w:rPr>
            </w:pPr>
          </w:p>
        </w:tc>
      </w:tr>
      <w:tr w:rsidR="00DA447C" w:rsidRPr="00F215E6" w14:paraId="195923DC" w14:textId="77777777" w:rsidTr="00D7720B">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CFAF"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lastRenderedPageBreak/>
              <w:t>•  using conjunctions, adverbs and prepositions to express time and cause (and place)</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18F859BF"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Use conjunctions, adverbs and prepositions to express time, cause &amp; place</w:t>
            </w:r>
          </w:p>
        </w:tc>
        <w:tc>
          <w:tcPr>
            <w:tcW w:w="342" w:type="dxa"/>
            <w:tcBorders>
              <w:top w:val="single" w:sz="4" w:space="0" w:color="auto"/>
              <w:left w:val="single" w:sz="4" w:space="0" w:color="auto"/>
              <w:bottom w:val="single" w:sz="4" w:space="0" w:color="auto"/>
              <w:right w:val="single" w:sz="4" w:space="0" w:color="auto"/>
            </w:tcBorders>
          </w:tcPr>
          <w:p w14:paraId="0A97C0D1"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7ACCCFE3"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E503FFD"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07B37E97"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0C0C2ABE"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49D0843A"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tcPr>
          <w:p w14:paraId="5F6D90AA"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0953C3AB"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6D863EE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5227FE3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63500C7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10FA5F6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02B0B7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E64E47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3F9EC29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89AF3C4"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B867DC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194BB8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1EBCBC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DF5EDC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EB0E78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3B005D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2DC8EA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259611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9EE0FE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CE44636"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0C66822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shd w:val="clear" w:color="auto" w:fill="FFFF00"/>
          </w:tcPr>
          <w:p w14:paraId="539BC172" w14:textId="77777777" w:rsidR="00DA447C" w:rsidRPr="00F215E6" w:rsidRDefault="00DA447C" w:rsidP="00DA447C">
            <w:pPr>
              <w:rPr>
                <w:sz w:val="18"/>
                <w:szCs w:val="18"/>
              </w:rPr>
            </w:pPr>
          </w:p>
        </w:tc>
      </w:tr>
      <w:tr w:rsidR="00DA447C" w:rsidRPr="00F215E6" w14:paraId="07DBC923" w14:textId="77777777" w:rsidTr="0072008E">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BC1628D"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using fronted adverbials</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14EE7479"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Use fronted adverbials</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1AF6F0BE"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0E7E7800"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24CE5CB6"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BC77B40"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4ED00484"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FFC000"/>
          </w:tcPr>
          <w:p w14:paraId="1D4A139F"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tcPr>
          <w:p w14:paraId="3DDF822B"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4291896E"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64522AA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F3C60B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A57A1A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5EE15497"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577054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212B8F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634E570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4F6CD6E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1D7DE47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01B3779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CFE953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2DAF713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E98379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09923B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3DFC4CD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31BDB4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2EB6DA4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7DFA556"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19D6B72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tcPr>
          <w:p w14:paraId="5D3CFDA7" w14:textId="77777777" w:rsidR="00DA447C" w:rsidRPr="00F215E6" w:rsidRDefault="00DA447C" w:rsidP="00DA447C">
            <w:pPr>
              <w:rPr>
                <w:sz w:val="18"/>
                <w:szCs w:val="18"/>
              </w:rPr>
            </w:pPr>
          </w:p>
        </w:tc>
      </w:tr>
      <w:tr w:rsidR="00DA447C" w:rsidRPr="00F215E6" w14:paraId="406F665C" w14:textId="77777777" w:rsidTr="0072008E">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FF28C"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difference between plural and possessive -s</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7FC8AC7D"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Understand the difference between plural and possessive '-s'</w:t>
            </w:r>
          </w:p>
        </w:tc>
        <w:tc>
          <w:tcPr>
            <w:tcW w:w="342" w:type="dxa"/>
            <w:tcBorders>
              <w:top w:val="single" w:sz="4" w:space="0" w:color="auto"/>
              <w:left w:val="single" w:sz="4" w:space="0" w:color="auto"/>
              <w:bottom w:val="single" w:sz="4" w:space="0" w:color="auto"/>
              <w:right w:val="single" w:sz="4" w:space="0" w:color="auto"/>
            </w:tcBorders>
          </w:tcPr>
          <w:p w14:paraId="508E2A20"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78F2EB0F"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A308BB3"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36BFF35"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712A8265"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06D95D59"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tcPr>
          <w:p w14:paraId="5BDECE29"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0D97E8E5"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7CE3F2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E5AA51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67B89D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C62EE7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A6244E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6F9782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2B83592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8FFA64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329AB05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36C869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57478D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04DBC0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133618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B30B9E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759B16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6F8BE5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FAC348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C68F099"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50E2DC3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tcPr>
          <w:p w14:paraId="2A274ADA" w14:textId="77777777" w:rsidR="00DA447C" w:rsidRPr="00F215E6" w:rsidRDefault="00DA447C" w:rsidP="00DA447C">
            <w:pPr>
              <w:rPr>
                <w:sz w:val="18"/>
                <w:szCs w:val="18"/>
              </w:rPr>
            </w:pPr>
          </w:p>
        </w:tc>
      </w:tr>
      <w:tr w:rsidR="00DA447C" w:rsidRPr="00F215E6" w14:paraId="00F369BE" w14:textId="77777777" w:rsidTr="0011779F">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CB6B71C"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Standard English verb inflections (I did vs I done)</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589B5EEC"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Recognise and use standard English verb inflections</w:t>
            </w:r>
          </w:p>
        </w:tc>
        <w:tc>
          <w:tcPr>
            <w:tcW w:w="342" w:type="dxa"/>
            <w:tcBorders>
              <w:top w:val="single" w:sz="4" w:space="0" w:color="auto"/>
              <w:left w:val="single" w:sz="4" w:space="0" w:color="auto"/>
              <w:bottom w:val="single" w:sz="4" w:space="0" w:color="auto"/>
              <w:right w:val="single" w:sz="4" w:space="0" w:color="auto"/>
            </w:tcBorders>
          </w:tcPr>
          <w:p w14:paraId="5B9574F3"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0FB479BA"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19AE9A2E"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A5DA6BC"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55D253D6"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00E714E8"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tcPr>
          <w:p w14:paraId="3C19CBCB"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44ABF779"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FFFF00"/>
          </w:tcPr>
          <w:p w14:paraId="1441C24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9C64DF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7AAF85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5051C9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02756B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035FC8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22679E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91E593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C529BA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82B3B3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D8BF1D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CC8BF4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C5F1DA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8004F4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EED391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DB333D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ED7AF5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36DA0D3"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2FBF95CC"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tcPr>
          <w:p w14:paraId="63E27019" w14:textId="77777777" w:rsidR="00DA447C" w:rsidRPr="00F215E6" w:rsidRDefault="00DA447C" w:rsidP="00DA447C">
            <w:pPr>
              <w:rPr>
                <w:sz w:val="18"/>
                <w:szCs w:val="18"/>
              </w:rPr>
            </w:pPr>
          </w:p>
        </w:tc>
      </w:tr>
      <w:tr w:rsidR="00DA447C" w:rsidRPr="00F215E6" w14:paraId="636198E9" w14:textId="77777777" w:rsidTr="0072008E">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5EC4"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extended noun phrases, including with prepositions</w:t>
            </w:r>
          </w:p>
        </w:tc>
        <w:tc>
          <w:tcPr>
            <w:tcW w:w="1472"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623C3648"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Use extended noun phrases, including with prepositions</w:t>
            </w: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3AFB4C86"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55B3831A"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62B94ECA"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7A108D1F"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6802D41F"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4F909ED3"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tcPr>
          <w:p w14:paraId="7A29DE43"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3340B9D6"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5526063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EC8F35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E2B895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1740FF24"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388B97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F3F8BE2"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3E6106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C110FB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594014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A028E1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6F11B4C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1551783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17D666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72CDDBB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E72460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0F673CE"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9C5952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5BF8DC67"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tcPr>
          <w:p w14:paraId="752C3B5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tcPr>
          <w:p w14:paraId="3CECCC2C" w14:textId="77777777" w:rsidR="00DA447C" w:rsidRPr="00F215E6" w:rsidRDefault="00DA447C" w:rsidP="00DA447C">
            <w:pPr>
              <w:rPr>
                <w:sz w:val="18"/>
                <w:szCs w:val="18"/>
              </w:rPr>
            </w:pPr>
          </w:p>
        </w:tc>
      </w:tr>
      <w:tr w:rsidR="00DA447C" w:rsidRPr="00F215E6" w14:paraId="693D6E50" w14:textId="77777777" w:rsidTr="0072008E">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234162F"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  using and punctuating direct speech (including punctuation within and surrounding inverted commas)</w:t>
            </w:r>
          </w:p>
        </w:tc>
        <w:tc>
          <w:tcPr>
            <w:tcW w:w="1472" w:type="dxa"/>
            <w:tcBorders>
              <w:top w:val="single" w:sz="4" w:space="0" w:color="auto"/>
              <w:left w:val="single" w:sz="4" w:space="0" w:color="auto"/>
              <w:bottom w:val="single" w:sz="4" w:space="0" w:color="auto"/>
              <w:right w:val="single" w:sz="4" w:space="0" w:color="92CDDC"/>
            </w:tcBorders>
            <w:shd w:val="clear" w:color="auto" w:fill="auto"/>
            <w:vAlign w:val="center"/>
          </w:tcPr>
          <w:p w14:paraId="1343E65D" w14:textId="77777777" w:rsidR="00DA447C" w:rsidRPr="00DA447C" w:rsidRDefault="00DA447C" w:rsidP="00DA447C">
            <w:pPr>
              <w:rPr>
                <w:rFonts w:ascii="Arial" w:hAnsi="Arial" w:cs="Arial"/>
                <w:color w:val="000000"/>
                <w:sz w:val="20"/>
                <w:szCs w:val="20"/>
              </w:rPr>
            </w:pPr>
            <w:r w:rsidRPr="00DA447C">
              <w:rPr>
                <w:rFonts w:ascii="Arial" w:hAnsi="Arial" w:cs="Arial"/>
                <w:color w:val="000000"/>
                <w:sz w:val="20"/>
                <w:szCs w:val="20"/>
              </w:rPr>
              <w:t>Use and punctuate direct speech correctly</w:t>
            </w:r>
          </w:p>
        </w:tc>
        <w:tc>
          <w:tcPr>
            <w:tcW w:w="342" w:type="dxa"/>
            <w:tcBorders>
              <w:top w:val="single" w:sz="4" w:space="0" w:color="auto"/>
              <w:left w:val="single" w:sz="4" w:space="0" w:color="auto"/>
              <w:bottom w:val="single" w:sz="4" w:space="0" w:color="auto"/>
              <w:right w:val="single" w:sz="4" w:space="0" w:color="auto"/>
            </w:tcBorders>
            <w:shd w:val="clear" w:color="auto" w:fill="92D050"/>
          </w:tcPr>
          <w:p w14:paraId="2EE936BB"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shd w:val="clear" w:color="auto" w:fill="92D050"/>
          </w:tcPr>
          <w:p w14:paraId="43E57F92"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565BE37F"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shd w:val="clear" w:color="auto" w:fill="92D050"/>
          </w:tcPr>
          <w:p w14:paraId="1E3368B7"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3544E556" w14:textId="77777777" w:rsidR="00DA447C" w:rsidRPr="00F215E6" w:rsidRDefault="00DA447C" w:rsidP="00DA447C">
            <w:pPr>
              <w:rPr>
                <w:sz w:val="18"/>
                <w:szCs w:val="18"/>
              </w:rPr>
            </w:pPr>
          </w:p>
        </w:tc>
        <w:tc>
          <w:tcPr>
            <w:tcW w:w="343" w:type="dxa"/>
            <w:tcBorders>
              <w:top w:val="single" w:sz="4" w:space="0" w:color="auto"/>
              <w:left w:val="single" w:sz="4" w:space="0" w:color="auto"/>
              <w:bottom w:val="single" w:sz="4" w:space="0" w:color="auto"/>
              <w:right w:val="single" w:sz="4" w:space="0" w:color="auto"/>
            </w:tcBorders>
          </w:tcPr>
          <w:p w14:paraId="2F1ED834"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tcBorders>
          </w:tcPr>
          <w:p w14:paraId="4D591310"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6D3D3449" w14:textId="77777777" w:rsidR="00DA447C" w:rsidRPr="00F215E6" w:rsidRDefault="00DA447C" w:rsidP="00DA447C">
            <w:pPr>
              <w:rPr>
                <w:sz w:val="18"/>
                <w:szCs w:val="18"/>
              </w:rPr>
            </w:pPr>
          </w:p>
        </w:tc>
        <w:tc>
          <w:tcPr>
            <w:tcW w:w="344" w:type="dxa"/>
            <w:tcBorders>
              <w:top w:val="single" w:sz="4" w:space="0" w:color="auto"/>
              <w:left w:val="single" w:sz="4" w:space="0" w:color="auto"/>
              <w:bottom w:val="single" w:sz="4" w:space="0" w:color="auto"/>
              <w:right w:val="single" w:sz="4" w:space="0" w:color="auto"/>
            </w:tcBorders>
          </w:tcPr>
          <w:p w14:paraId="600BCEC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40097919"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467779C4"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C000"/>
          </w:tcPr>
          <w:p w14:paraId="70872B3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0C90F29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2FB71AAB"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E86D21D"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00"/>
          </w:tcPr>
          <w:p w14:paraId="35375AA8"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279DBAB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911F173"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068AE3A"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7AF0E506"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068EFE0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6B54810"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639A53A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92D050"/>
          </w:tcPr>
          <w:p w14:paraId="3287C5DF"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1DBEC931"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right w:val="single" w:sz="4" w:space="0" w:color="auto"/>
            </w:tcBorders>
          </w:tcPr>
          <w:p w14:paraId="3B3913B9" w14:textId="77777777" w:rsidR="00DA447C" w:rsidRPr="00F215E6" w:rsidRDefault="00DA447C" w:rsidP="00DA447C">
            <w:pPr>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92D050"/>
          </w:tcPr>
          <w:p w14:paraId="17B67F85" w14:textId="77777777" w:rsidR="00DA447C" w:rsidRPr="00F215E6" w:rsidRDefault="00DA447C" w:rsidP="00DA447C">
            <w:pPr>
              <w:rPr>
                <w:sz w:val="18"/>
                <w:szCs w:val="18"/>
              </w:rPr>
            </w:pPr>
          </w:p>
        </w:tc>
        <w:tc>
          <w:tcPr>
            <w:tcW w:w="418" w:type="dxa"/>
            <w:tcBorders>
              <w:top w:val="single" w:sz="4" w:space="0" w:color="auto"/>
              <w:left w:val="single" w:sz="4" w:space="0" w:color="auto"/>
              <w:bottom w:val="single" w:sz="4" w:space="0" w:color="auto"/>
            </w:tcBorders>
          </w:tcPr>
          <w:p w14:paraId="4F46C697" w14:textId="77777777" w:rsidR="00DA447C" w:rsidRPr="00F215E6" w:rsidRDefault="00DA447C" w:rsidP="00DA447C">
            <w:pPr>
              <w:rPr>
                <w:sz w:val="18"/>
                <w:szCs w:val="18"/>
              </w:rPr>
            </w:pPr>
          </w:p>
        </w:tc>
      </w:tr>
      <w:bookmarkEnd w:id="2"/>
    </w:tbl>
    <w:p w14:paraId="50F57EB1" w14:textId="77777777" w:rsidR="003E0D80" w:rsidRDefault="003E0D80" w:rsidP="00D71777">
      <w:pPr>
        <w:rPr>
          <w:b/>
          <w:sz w:val="28"/>
          <w:szCs w:val="28"/>
          <w:u w:val="single"/>
        </w:rPr>
      </w:pPr>
    </w:p>
    <w:p w14:paraId="750A33EC" w14:textId="77777777" w:rsidR="004D24B7" w:rsidRPr="00F215E6" w:rsidRDefault="004D24B7" w:rsidP="004D24B7">
      <w:pPr>
        <w:jc w:val="center"/>
        <w:rPr>
          <w:b/>
          <w:sz w:val="28"/>
          <w:szCs w:val="28"/>
          <w:u w:val="single"/>
        </w:rPr>
      </w:pPr>
      <w:r w:rsidRPr="00F215E6">
        <w:rPr>
          <w:b/>
          <w:sz w:val="28"/>
          <w:szCs w:val="28"/>
          <w:u w:val="single"/>
        </w:rPr>
        <w:t xml:space="preserve">READING </w:t>
      </w:r>
    </w:p>
    <w:tbl>
      <w:tblPr>
        <w:tblStyle w:val="TableGrid"/>
        <w:tblW w:w="0" w:type="auto"/>
        <w:tblLook w:val="04A0" w:firstRow="1" w:lastRow="0" w:firstColumn="1" w:lastColumn="0" w:noHBand="0" w:noVBand="1"/>
      </w:tblPr>
      <w:tblGrid>
        <w:gridCol w:w="1751"/>
        <w:gridCol w:w="1495"/>
        <w:gridCol w:w="308"/>
        <w:gridCol w:w="346"/>
        <w:gridCol w:w="312"/>
        <w:gridCol w:w="311"/>
        <w:gridCol w:w="312"/>
        <w:gridCol w:w="312"/>
        <w:gridCol w:w="312"/>
        <w:gridCol w:w="312"/>
        <w:gridCol w:w="311"/>
        <w:gridCol w:w="406"/>
        <w:gridCol w:w="406"/>
        <w:gridCol w:w="406"/>
        <w:gridCol w:w="406"/>
        <w:gridCol w:w="406"/>
        <w:gridCol w:w="406"/>
        <w:gridCol w:w="406"/>
        <w:gridCol w:w="406"/>
        <w:gridCol w:w="406"/>
        <w:gridCol w:w="406"/>
        <w:gridCol w:w="406"/>
        <w:gridCol w:w="406"/>
        <w:gridCol w:w="406"/>
        <w:gridCol w:w="406"/>
        <w:gridCol w:w="406"/>
        <w:gridCol w:w="406"/>
        <w:gridCol w:w="406"/>
        <w:gridCol w:w="406"/>
        <w:gridCol w:w="399"/>
      </w:tblGrid>
      <w:tr w:rsidR="00DA447C" w:rsidRPr="004D24B7" w14:paraId="1BD8348B" w14:textId="77777777" w:rsidTr="003E0D80">
        <w:tc>
          <w:tcPr>
            <w:tcW w:w="1751" w:type="dxa"/>
            <w:tcBorders>
              <w:bottom w:val="single" w:sz="4" w:space="0" w:color="auto"/>
            </w:tcBorders>
            <w:shd w:val="clear" w:color="auto" w:fill="auto"/>
          </w:tcPr>
          <w:p w14:paraId="2376ECF5" w14:textId="77777777" w:rsidR="00DA447C" w:rsidRPr="004D24B7" w:rsidRDefault="00DA447C" w:rsidP="002D3763">
            <w:pPr>
              <w:rPr>
                <w:sz w:val="18"/>
                <w:szCs w:val="18"/>
              </w:rPr>
            </w:pPr>
            <w:r>
              <w:rPr>
                <w:sz w:val="18"/>
                <w:szCs w:val="18"/>
              </w:rPr>
              <w:t xml:space="preserve">Objective </w:t>
            </w:r>
          </w:p>
        </w:tc>
        <w:tc>
          <w:tcPr>
            <w:tcW w:w="1465" w:type="dxa"/>
            <w:tcBorders>
              <w:bottom w:val="single" w:sz="4" w:space="0" w:color="auto"/>
            </w:tcBorders>
          </w:tcPr>
          <w:p w14:paraId="246D2F2C" w14:textId="77777777" w:rsidR="00DA447C" w:rsidRDefault="00DA447C" w:rsidP="002D3763">
            <w:pPr>
              <w:rPr>
                <w:sz w:val="18"/>
                <w:szCs w:val="18"/>
              </w:rPr>
            </w:pPr>
            <w:r>
              <w:rPr>
                <w:sz w:val="18"/>
                <w:szCs w:val="18"/>
              </w:rPr>
              <w:t xml:space="preserve">Summarised     </w:t>
            </w:r>
          </w:p>
        </w:tc>
        <w:tc>
          <w:tcPr>
            <w:tcW w:w="308" w:type="dxa"/>
            <w:tcBorders>
              <w:bottom w:val="single" w:sz="4" w:space="0" w:color="auto"/>
            </w:tcBorders>
            <w:shd w:val="clear" w:color="auto" w:fill="auto"/>
          </w:tcPr>
          <w:p w14:paraId="0BB77F5B" w14:textId="77777777" w:rsidR="00DA447C" w:rsidRPr="004D24B7" w:rsidRDefault="00DA447C" w:rsidP="002D3763">
            <w:pPr>
              <w:rPr>
                <w:sz w:val="18"/>
                <w:szCs w:val="18"/>
              </w:rPr>
            </w:pPr>
            <w:r>
              <w:rPr>
                <w:sz w:val="18"/>
                <w:szCs w:val="18"/>
              </w:rPr>
              <w:t>1</w:t>
            </w:r>
          </w:p>
        </w:tc>
        <w:tc>
          <w:tcPr>
            <w:tcW w:w="346" w:type="dxa"/>
            <w:tcBorders>
              <w:bottom w:val="single" w:sz="4" w:space="0" w:color="auto"/>
            </w:tcBorders>
            <w:shd w:val="clear" w:color="auto" w:fill="auto"/>
          </w:tcPr>
          <w:p w14:paraId="199D8DC5" w14:textId="77777777" w:rsidR="00DA447C" w:rsidRPr="004D24B7" w:rsidRDefault="00DA447C" w:rsidP="002D3763">
            <w:pPr>
              <w:rPr>
                <w:sz w:val="18"/>
                <w:szCs w:val="18"/>
              </w:rPr>
            </w:pPr>
            <w:r w:rsidRPr="004D24B7">
              <w:rPr>
                <w:sz w:val="18"/>
                <w:szCs w:val="18"/>
              </w:rPr>
              <w:t>2</w:t>
            </w:r>
          </w:p>
        </w:tc>
        <w:tc>
          <w:tcPr>
            <w:tcW w:w="312" w:type="dxa"/>
            <w:tcBorders>
              <w:bottom w:val="single" w:sz="4" w:space="0" w:color="auto"/>
            </w:tcBorders>
            <w:shd w:val="clear" w:color="auto" w:fill="auto"/>
          </w:tcPr>
          <w:p w14:paraId="4C546B86" w14:textId="77777777" w:rsidR="00DA447C" w:rsidRPr="004D24B7" w:rsidRDefault="00DA447C" w:rsidP="002D3763">
            <w:pPr>
              <w:rPr>
                <w:sz w:val="18"/>
                <w:szCs w:val="18"/>
              </w:rPr>
            </w:pPr>
            <w:r w:rsidRPr="004D24B7">
              <w:rPr>
                <w:sz w:val="18"/>
                <w:szCs w:val="18"/>
              </w:rPr>
              <w:t>3</w:t>
            </w:r>
          </w:p>
        </w:tc>
        <w:tc>
          <w:tcPr>
            <w:tcW w:w="311" w:type="dxa"/>
            <w:tcBorders>
              <w:bottom w:val="single" w:sz="4" w:space="0" w:color="auto"/>
            </w:tcBorders>
            <w:shd w:val="clear" w:color="auto" w:fill="auto"/>
          </w:tcPr>
          <w:p w14:paraId="5DADCCEB" w14:textId="77777777" w:rsidR="00DA447C" w:rsidRPr="004D24B7" w:rsidRDefault="00DA447C" w:rsidP="002D3763">
            <w:pPr>
              <w:rPr>
                <w:sz w:val="18"/>
                <w:szCs w:val="18"/>
              </w:rPr>
            </w:pPr>
            <w:r w:rsidRPr="004D24B7">
              <w:rPr>
                <w:sz w:val="18"/>
                <w:szCs w:val="18"/>
              </w:rPr>
              <w:t>4</w:t>
            </w:r>
          </w:p>
        </w:tc>
        <w:tc>
          <w:tcPr>
            <w:tcW w:w="312" w:type="dxa"/>
            <w:tcBorders>
              <w:bottom w:val="single" w:sz="4" w:space="0" w:color="auto"/>
            </w:tcBorders>
            <w:shd w:val="clear" w:color="auto" w:fill="auto"/>
          </w:tcPr>
          <w:p w14:paraId="6F9B3A05" w14:textId="77777777" w:rsidR="00DA447C" w:rsidRPr="004D24B7" w:rsidRDefault="00DA447C" w:rsidP="002D3763">
            <w:pPr>
              <w:rPr>
                <w:sz w:val="18"/>
                <w:szCs w:val="18"/>
              </w:rPr>
            </w:pPr>
            <w:r w:rsidRPr="004D24B7">
              <w:rPr>
                <w:sz w:val="18"/>
                <w:szCs w:val="18"/>
              </w:rPr>
              <w:t xml:space="preserve">5 </w:t>
            </w:r>
          </w:p>
        </w:tc>
        <w:tc>
          <w:tcPr>
            <w:tcW w:w="312" w:type="dxa"/>
            <w:tcBorders>
              <w:bottom w:val="single" w:sz="4" w:space="0" w:color="auto"/>
            </w:tcBorders>
            <w:shd w:val="clear" w:color="auto" w:fill="auto"/>
          </w:tcPr>
          <w:p w14:paraId="310DCC2D" w14:textId="77777777" w:rsidR="00DA447C" w:rsidRPr="004D24B7" w:rsidRDefault="00DA447C" w:rsidP="002D3763">
            <w:pPr>
              <w:rPr>
                <w:sz w:val="18"/>
                <w:szCs w:val="18"/>
              </w:rPr>
            </w:pPr>
            <w:r w:rsidRPr="004D24B7">
              <w:rPr>
                <w:sz w:val="18"/>
                <w:szCs w:val="18"/>
              </w:rPr>
              <w:t>6</w:t>
            </w:r>
          </w:p>
        </w:tc>
        <w:tc>
          <w:tcPr>
            <w:tcW w:w="312" w:type="dxa"/>
            <w:tcBorders>
              <w:bottom w:val="single" w:sz="4" w:space="0" w:color="auto"/>
            </w:tcBorders>
            <w:shd w:val="clear" w:color="auto" w:fill="auto"/>
          </w:tcPr>
          <w:p w14:paraId="795EA5A6" w14:textId="77777777" w:rsidR="00DA447C" w:rsidRPr="004D24B7" w:rsidRDefault="00DA447C" w:rsidP="002D3763">
            <w:pPr>
              <w:rPr>
                <w:sz w:val="18"/>
                <w:szCs w:val="18"/>
              </w:rPr>
            </w:pPr>
            <w:r w:rsidRPr="004D24B7">
              <w:rPr>
                <w:sz w:val="18"/>
                <w:szCs w:val="18"/>
              </w:rPr>
              <w:t>7</w:t>
            </w:r>
          </w:p>
        </w:tc>
        <w:tc>
          <w:tcPr>
            <w:tcW w:w="312" w:type="dxa"/>
            <w:tcBorders>
              <w:bottom w:val="single" w:sz="4" w:space="0" w:color="auto"/>
            </w:tcBorders>
            <w:shd w:val="clear" w:color="auto" w:fill="auto"/>
          </w:tcPr>
          <w:p w14:paraId="3F05C033" w14:textId="77777777" w:rsidR="00DA447C" w:rsidRPr="004D24B7" w:rsidRDefault="00DA447C" w:rsidP="002D3763">
            <w:pPr>
              <w:rPr>
                <w:sz w:val="18"/>
                <w:szCs w:val="18"/>
              </w:rPr>
            </w:pPr>
            <w:r w:rsidRPr="004D24B7">
              <w:rPr>
                <w:sz w:val="18"/>
                <w:szCs w:val="18"/>
              </w:rPr>
              <w:t>8</w:t>
            </w:r>
          </w:p>
        </w:tc>
        <w:tc>
          <w:tcPr>
            <w:tcW w:w="311" w:type="dxa"/>
            <w:tcBorders>
              <w:bottom w:val="single" w:sz="4" w:space="0" w:color="auto"/>
            </w:tcBorders>
            <w:shd w:val="clear" w:color="auto" w:fill="auto"/>
          </w:tcPr>
          <w:p w14:paraId="5AAB37C5" w14:textId="77777777" w:rsidR="00DA447C" w:rsidRPr="004D24B7" w:rsidRDefault="00DA447C" w:rsidP="002D3763">
            <w:pPr>
              <w:rPr>
                <w:sz w:val="18"/>
                <w:szCs w:val="18"/>
              </w:rPr>
            </w:pPr>
            <w:r w:rsidRPr="004D24B7">
              <w:rPr>
                <w:sz w:val="18"/>
                <w:szCs w:val="18"/>
              </w:rPr>
              <w:t>9</w:t>
            </w:r>
          </w:p>
        </w:tc>
        <w:tc>
          <w:tcPr>
            <w:tcW w:w="406" w:type="dxa"/>
            <w:tcBorders>
              <w:bottom w:val="single" w:sz="4" w:space="0" w:color="auto"/>
            </w:tcBorders>
            <w:shd w:val="clear" w:color="auto" w:fill="auto"/>
          </w:tcPr>
          <w:p w14:paraId="75877933" w14:textId="77777777" w:rsidR="00DA447C" w:rsidRPr="004D24B7" w:rsidRDefault="00DA447C" w:rsidP="002D3763">
            <w:pPr>
              <w:rPr>
                <w:sz w:val="18"/>
                <w:szCs w:val="18"/>
              </w:rPr>
            </w:pPr>
            <w:r w:rsidRPr="004D24B7">
              <w:rPr>
                <w:sz w:val="18"/>
                <w:szCs w:val="18"/>
              </w:rPr>
              <w:t>10</w:t>
            </w:r>
          </w:p>
        </w:tc>
        <w:tc>
          <w:tcPr>
            <w:tcW w:w="406" w:type="dxa"/>
            <w:tcBorders>
              <w:bottom w:val="single" w:sz="4" w:space="0" w:color="auto"/>
            </w:tcBorders>
            <w:shd w:val="clear" w:color="auto" w:fill="auto"/>
          </w:tcPr>
          <w:p w14:paraId="6941844C" w14:textId="77777777" w:rsidR="00DA447C" w:rsidRPr="004D24B7" w:rsidRDefault="00DA447C" w:rsidP="002D3763">
            <w:pPr>
              <w:rPr>
                <w:sz w:val="18"/>
                <w:szCs w:val="18"/>
              </w:rPr>
            </w:pPr>
            <w:r w:rsidRPr="004D24B7">
              <w:rPr>
                <w:sz w:val="18"/>
                <w:szCs w:val="18"/>
              </w:rPr>
              <w:t>11</w:t>
            </w:r>
          </w:p>
        </w:tc>
        <w:tc>
          <w:tcPr>
            <w:tcW w:w="406" w:type="dxa"/>
            <w:tcBorders>
              <w:bottom w:val="single" w:sz="4" w:space="0" w:color="auto"/>
            </w:tcBorders>
            <w:shd w:val="clear" w:color="auto" w:fill="auto"/>
          </w:tcPr>
          <w:p w14:paraId="117D51AC" w14:textId="77777777" w:rsidR="00DA447C" w:rsidRPr="004D24B7" w:rsidRDefault="00DA447C" w:rsidP="002D3763">
            <w:pPr>
              <w:rPr>
                <w:sz w:val="18"/>
                <w:szCs w:val="18"/>
              </w:rPr>
            </w:pPr>
            <w:r w:rsidRPr="004D24B7">
              <w:rPr>
                <w:sz w:val="18"/>
                <w:szCs w:val="18"/>
              </w:rPr>
              <w:t>12</w:t>
            </w:r>
          </w:p>
        </w:tc>
        <w:tc>
          <w:tcPr>
            <w:tcW w:w="406" w:type="dxa"/>
            <w:tcBorders>
              <w:bottom w:val="single" w:sz="4" w:space="0" w:color="auto"/>
            </w:tcBorders>
            <w:shd w:val="clear" w:color="auto" w:fill="auto"/>
          </w:tcPr>
          <w:p w14:paraId="0FB2E2D8" w14:textId="77777777" w:rsidR="00DA447C" w:rsidRPr="004D24B7" w:rsidRDefault="00DA447C" w:rsidP="002D3763">
            <w:pPr>
              <w:rPr>
                <w:sz w:val="18"/>
                <w:szCs w:val="18"/>
              </w:rPr>
            </w:pPr>
            <w:r w:rsidRPr="004D24B7">
              <w:rPr>
                <w:sz w:val="18"/>
                <w:szCs w:val="18"/>
              </w:rPr>
              <w:t>13</w:t>
            </w:r>
          </w:p>
        </w:tc>
        <w:tc>
          <w:tcPr>
            <w:tcW w:w="406" w:type="dxa"/>
            <w:tcBorders>
              <w:bottom w:val="single" w:sz="4" w:space="0" w:color="auto"/>
            </w:tcBorders>
            <w:shd w:val="clear" w:color="auto" w:fill="auto"/>
          </w:tcPr>
          <w:p w14:paraId="5CB52427" w14:textId="77777777" w:rsidR="00DA447C" w:rsidRPr="004D24B7" w:rsidRDefault="00DA447C" w:rsidP="002D3763">
            <w:pPr>
              <w:rPr>
                <w:sz w:val="18"/>
                <w:szCs w:val="18"/>
              </w:rPr>
            </w:pPr>
            <w:r w:rsidRPr="004D24B7">
              <w:rPr>
                <w:sz w:val="18"/>
                <w:szCs w:val="18"/>
              </w:rPr>
              <w:t>14</w:t>
            </w:r>
          </w:p>
        </w:tc>
        <w:tc>
          <w:tcPr>
            <w:tcW w:w="406" w:type="dxa"/>
            <w:tcBorders>
              <w:bottom w:val="single" w:sz="4" w:space="0" w:color="auto"/>
            </w:tcBorders>
            <w:shd w:val="clear" w:color="auto" w:fill="auto"/>
          </w:tcPr>
          <w:p w14:paraId="2C38C20A" w14:textId="77777777" w:rsidR="00DA447C" w:rsidRPr="004D24B7" w:rsidRDefault="00DA447C" w:rsidP="002D3763">
            <w:pPr>
              <w:rPr>
                <w:sz w:val="18"/>
                <w:szCs w:val="18"/>
              </w:rPr>
            </w:pPr>
            <w:r w:rsidRPr="004D24B7">
              <w:rPr>
                <w:sz w:val="18"/>
                <w:szCs w:val="18"/>
              </w:rPr>
              <w:t>15</w:t>
            </w:r>
          </w:p>
        </w:tc>
        <w:tc>
          <w:tcPr>
            <w:tcW w:w="406" w:type="dxa"/>
            <w:tcBorders>
              <w:bottom w:val="single" w:sz="4" w:space="0" w:color="auto"/>
            </w:tcBorders>
            <w:shd w:val="clear" w:color="auto" w:fill="auto"/>
          </w:tcPr>
          <w:p w14:paraId="1878B341" w14:textId="77777777" w:rsidR="00DA447C" w:rsidRPr="004D24B7" w:rsidRDefault="00DA447C" w:rsidP="002D3763">
            <w:pPr>
              <w:rPr>
                <w:sz w:val="18"/>
                <w:szCs w:val="18"/>
              </w:rPr>
            </w:pPr>
            <w:r w:rsidRPr="004D24B7">
              <w:rPr>
                <w:sz w:val="18"/>
                <w:szCs w:val="18"/>
              </w:rPr>
              <w:t>16</w:t>
            </w:r>
          </w:p>
        </w:tc>
        <w:tc>
          <w:tcPr>
            <w:tcW w:w="406" w:type="dxa"/>
            <w:tcBorders>
              <w:bottom w:val="single" w:sz="4" w:space="0" w:color="auto"/>
            </w:tcBorders>
            <w:shd w:val="clear" w:color="auto" w:fill="auto"/>
          </w:tcPr>
          <w:p w14:paraId="6981923D" w14:textId="77777777" w:rsidR="00DA447C" w:rsidRPr="004D24B7" w:rsidRDefault="00DA447C" w:rsidP="002D3763">
            <w:pPr>
              <w:rPr>
                <w:sz w:val="18"/>
                <w:szCs w:val="18"/>
              </w:rPr>
            </w:pPr>
            <w:r w:rsidRPr="004D24B7">
              <w:rPr>
                <w:sz w:val="18"/>
                <w:szCs w:val="18"/>
              </w:rPr>
              <w:t>17</w:t>
            </w:r>
          </w:p>
        </w:tc>
        <w:tc>
          <w:tcPr>
            <w:tcW w:w="406" w:type="dxa"/>
            <w:tcBorders>
              <w:bottom w:val="single" w:sz="4" w:space="0" w:color="auto"/>
            </w:tcBorders>
            <w:shd w:val="clear" w:color="auto" w:fill="auto"/>
          </w:tcPr>
          <w:p w14:paraId="2AD40EE5" w14:textId="77777777" w:rsidR="00DA447C" w:rsidRPr="004D24B7" w:rsidRDefault="00DA447C" w:rsidP="002D3763">
            <w:pPr>
              <w:rPr>
                <w:sz w:val="18"/>
                <w:szCs w:val="18"/>
              </w:rPr>
            </w:pPr>
            <w:r w:rsidRPr="004D24B7">
              <w:rPr>
                <w:sz w:val="18"/>
                <w:szCs w:val="18"/>
              </w:rPr>
              <w:t>18</w:t>
            </w:r>
          </w:p>
        </w:tc>
        <w:tc>
          <w:tcPr>
            <w:tcW w:w="406" w:type="dxa"/>
            <w:tcBorders>
              <w:bottom w:val="single" w:sz="4" w:space="0" w:color="auto"/>
            </w:tcBorders>
            <w:shd w:val="clear" w:color="auto" w:fill="auto"/>
          </w:tcPr>
          <w:p w14:paraId="244C2DC7" w14:textId="77777777" w:rsidR="00DA447C" w:rsidRPr="004D24B7" w:rsidRDefault="00DA447C" w:rsidP="002D3763">
            <w:pPr>
              <w:rPr>
                <w:sz w:val="18"/>
                <w:szCs w:val="18"/>
              </w:rPr>
            </w:pPr>
            <w:r w:rsidRPr="004D24B7">
              <w:rPr>
                <w:sz w:val="18"/>
                <w:szCs w:val="18"/>
              </w:rPr>
              <w:t>19</w:t>
            </w:r>
          </w:p>
        </w:tc>
        <w:tc>
          <w:tcPr>
            <w:tcW w:w="406" w:type="dxa"/>
            <w:tcBorders>
              <w:bottom w:val="single" w:sz="4" w:space="0" w:color="auto"/>
            </w:tcBorders>
            <w:shd w:val="clear" w:color="auto" w:fill="auto"/>
          </w:tcPr>
          <w:p w14:paraId="1984E2D1" w14:textId="77777777" w:rsidR="00DA447C" w:rsidRPr="004D24B7" w:rsidRDefault="00DA447C" w:rsidP="002D3763">
            <w:pPr>
              <w:rPr>
                <w:sz w:val="18"/>
                <w:szCs w:val="18"/>
              </w:rPr>
            </w:pPr>
            <w:r w:rsidRPr="004D24B7">
              <w:rPr>
                <w:sz w:val="18"/>
                <w:szCs w:val="18"/>
              </w:rPr>
              <w:t>20</w:t>
            </w:r>
          </w:p>
        </w:tc>
        <w:tc>
          <w:tcPr>
            <w:tcW w:w="406" w:type="dxa"/>
            <w:tcBorders>
              <w:bottom w:val="single" w:sz="4" w:space="0" w:color="auto"/>
            </w:tcBorders>
            <w:shd w:val="clear" w:color="auto" w:fill="auto"/>
          </w:tcPr>
          <w:p w14:paraId="19FE3642" w14:textId="77777777" w:rsidR="00DA447C" w:rsidRPr="004D24B7" w:rsidRDefault="00DA447C" w:rsidP="002D3763">
            <w:pPr>
              <w:rPr>
                <w:sz w:val="18"/>
                <w:szCs w:val="18"/>
              </w:rPr>
            </w:pPr>
            <w:r w:rsidRPr="004D24B7">
              <w:rPr>
                <w:sz w:val="18"/>
                <w:szCs w:val="18"/>
              </w:rPr>
              <w:t>21</w:t>
            </w:r>
          </w:p>
        </w:tc>
        <w:tc>
          <w:tcPr>
            <w:tcW w:w="406" w:type="dxa"/>
            <w:tcBorders>
              <w:bottom w:val="single" w:sz="4" w:space="0" w:color="auto"/>
            </w:tcBorders>
            <w:shd w:val="clear" w:color="auto" w:fill="auto"/>
          </w:tcPr>
          <w:p w14:paraId="48743CA5" w14:textId="77777777" w:rsidR="00DA447C" w:rsidRPr="004D24B7" w:rsidRDefault="00DA447C" w:rsidP="002D3763">
            <w:pPr>
              <w:rPr>
                <w:sz w:val="18"/>
                <w:szCs w:val="18"/>
              </w:rPr>
            </w:pPr>
            <w:r w:rsidRPr="004D24B7">
              <w:rPr>
                <w:sz w:val="18"/>
                <w:szCs w:val="18"/>
              </w:rPr>
              <w:t>22</w:t>
            </w:r>
          </w:p>
        </w:tc>
        <w:tc>
          <w:tcPr>
            <w:tcW w:w="406" w:type="dxa"/>
            <w:tcBorders>
              <w:bottom w:val="single" w:sz="4" w:space="0" w:color="auto"/>
            </w:tcBorders>
            <w:shd w:val="clear" w:color="auto" w:fill="auto"/>
          </w:tcPr>
          <w:p w14:paraId="2E476866" w14:textId="77777777" w:rsidR="00DA447C" w:rsidRPr="004D24B7" w:rsidRDefault="00DA447C" w:rsidP="002D3763">
            <w:pPr>
              <w:rPr>
                <w:sz w:val="18"/>
                <w:szCs w:val="18"/>
              </w:rPr>
            </w:pPr>
            <w:r w:rsidRPr="004D24B7">
              <w:rPr>
                <w:sz w:val="18"/>
                <w:szCs w:val="18"/>
              </w:rPr>
              <w:t>23</w:t>
            </w:r>
          </w:p>
        </w:tc>
        <w:tc>
          <w:tcPr>
            <w:tcW w:w="406" w:type="dxa"/>
            <w:tcBorders>
              <w:bottom w:val="single" w:sz="4" w:space="0" w:color="auto"/>
            </w:tcBorders>
            <w:shd w:val="clear" w:color="auto" w:fill="auto"/>
          </w:tcPr>
          <w:p w14:paraId="047CDE76" w14:textId="77777777" w:rsidR="00DA447C" w:rsidRPr="004D24B7" w:rsidRDefault="00DA447C" w:rsidP="002D3763">
            <w:pPr>
              <w:rPr>
                <w:sz w:val="18"/>
                <w:szCs w:val="18"/>
              </w:rPr>
            </w:pPr>
            <w:r w:rsidRPr="004D24B7">
              <w:rPr>
                <w:sz w:val="18"/>
                <w:szCs w:val="18"/>
              </w:rPr>
              <w:t>24</w:t>
            </w:r>
          </w:p>
        </w:tc>
        <w:tc>
          <w:tcPr>
            <w:tcW w:w="406" w:type="dxa"/>
            <w:tcBorders>
              <w:bottom w:val="single" w:sz="4" w:space="0" w:color="auto"/>
            </w:tcBorders>
            <w:shd w:val="clear" w:color="auto" w:fill="auto"/>
          </w:tcPr>
          <w:p w14:paraId="456EFA55" w14:textId="77777777" w:rsidR="00DA447C" w:rsidRPr="004D24B7" w:rsidRDefault="00DA447C" w:rsidP="002D3763">
            <w:pPr>
              <w:rPr>
                <w:sz w:val="18"/>
                <w:szCs w:val="18"/>
              </w:rPr>
            </w:pPr>
            <w:r w:rsidRPr="004D24B7">
              <w:rPr>
                <w:sz w:val="18"/>
                <w:szCs w:val="18"/>
              </w:rPr>
              <w:t>25</w:t>
            </w:r>
          </w:p>
        </w:tc>
        <w:tc>
          <w:tcPr>
            <w:tcW w:w="406" w:type="dxa"/>
            <w:tcBorders>
              <w:bottom w:val="single" w:sz="4" w:space="0" w:color="auto"/>
            </w:tcBorders>
            <w:shd w:val="clear" w:color="auto" w:fill="auto"/>
          </w:tcPr>
          <w:p w14:paraId="4D8661D3" w14:textId="77777777" w:rsidR="00DA447C" w:rsidRPr="004D24B7" w:rsidRDefault="00DA447C" w:rsidP="002D3763">
            <w:pPr>
              <w:rPr>
                <w:sz w:val="18"/>
                <w:szCs w:val="18"/>
              </w:rPr>
            </w:pPr>
            <w:r w:rsidRPr="004D24B7">
              <w:rPr>
                <w:sz w:val="18"/>
                <w:szCs w:val="18"/>
              </w:rPr>
              <w:t>26</w:t>
            </w:r>
          </w:p>
        </w:tc>
        <w:tc>
          <w:tcPr>
            <w:tcW w:w="406" w:type="dxa"/>
            <w:tcBorders>
              <w:bottom w:val="single" w:sz="4" w:space="0" w:color="auto"/>
            </w:tcBorders>
          </w:tcPr>
          <w:p w14:paraId="3763B86A" w14:textId="77777777" w:rsidR="00DA447C" w:rsidRPr="004D24B7" w:rsidRDefault="00DA447C" w:rsidP="002D3763">
            <w:pPr>
              <w:rPr>
                <w:sz w:val="18"/>
                <w:szCs w:val="18"/>
              </w:rPr>
            </w:pPr>
            <w:r w:rsidRPr="004D24B7">
              <w:rPr>
                <w:sz w:val="18"/>
                <w:szCs w:val="18"/>
              </w:rPr>
              <w:t>27</w:t>
            </w:r>
          </w:p>
        </w:tc>
        <w:tc>
          <w:tcPr>
            <w:tcW w:w="399" w:type="dxa"/>
            <w:tcBorders>
              <w:bottom w:val="single" w:sz="4" w:space="0" w:color="auto"/>
            </w:tcBorders>
          </w:tcPr>
          <w:p w14:paraId="07A68F68" w14:textId="77777777" w:rsidR="00DA447C" w:rsidRPr="004D24B7" w:rsidRDefault="00DA447C" w:rsidP="002D3763">
            <w:pPr>
              <w:rPr>
                <w:sz w:val="18"/>
                <w:szCs w:val="18"/>
              </w:rPr>
            </w:pPr>
            <w:r>
              <w:rPr>
                <w:sz w:val="18"/>
                <w:szCs w:val="18"/>
              </w:rPr>
              <w:t>28</w:t>
            </w:r>
          </w:p>
        </w:tc>
      </w:tr>
      <w:tr w:rsidR="00DA447C" w:rsidRPr="003E0D80" w14:paraId="2C55D83A" w14:textId="77777777" w:rsidTr="00F92931">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46EF8"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apply their growing knowledge of root words, prefixes and suffixes to read aloud</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3801FBF5"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Read aloud and understand words based on knowledge of root words, prefixes and suffixes</w:t>
            </w:r>
          </w:p>
        </w:tc>
        <w:tc>
          <w:tcPr>
            <w:tcW w:w="308" w:type="dxa"/>
            <w:tcBorders>
              <w:bottom w:val="single" w:sz="4" w:space="0" w:color="auto"/>
            </w:tcBorders>
            <w:shd w:val="clear" w:color="auto" w:fill="92D050"/>
          </w:tcPr>
          <w:p w14:paraId="3F2BB401"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0AA56794"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06834ABF"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75D73AC7"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5CF6E9BD"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0771E4D6"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7648BCE"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2754422B"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667B276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DA3E56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3A4565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292259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BB9231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8831DC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919B2E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9F14BC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8F5789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C2054D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F64362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27DE21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2574C1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A100AD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147CC22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1132440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068171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44B55D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19296D61"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tcPr>
          <w:p w14:paraId="6555EC44" w14:textId="77777777" w:rsidR="00DA447C" w:rsidRPr="003E0D80" w:rsidRDefault="00DA447C" w:rsidP="003E0D80">
            <w:pPr>
              <w:shd w:val="clear" w:color="auto" w:fill="FFFFFF" w:themeFill="background1"/>
              <w:rPr>
                <w:sz w:val="20"/>
                <w:szCs w:val="20"/>
              </w:rPr>
            </w:pPr>
          </w:p>
        </w:tc>
      </w:tr>
      <w:tr w:rsidR="00DA447C" w:rsidRPr="003E0D80" w14:paraId="631F86CD" w14:textId="77777777" w:rsidTr="0072008E">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4F5A5"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read further exception words, noting the unusual correspondences between spelling and sound, and where these occur in the word</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7A60AD34"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Read further exception words, including those with unusual spelling/sound links</w:t>
            </w:r>
          </w:p>
        </w:tc>
        <w:tc>
          <w:tcPr>
            <w:tcW w:w="308" w:type="dxa"/>
            <w:tcBorders>
              <w:bottom w:val="single" w:sz="4" w:space="0" w:color="auto"/>
            </w:tcBorders>
            <w:shd w:val="clear" w:color="auto" w:fill="FFFFFF" w:themeFill="background1"/>
          </w:tcPr>
          <w:p w14:paraId="69E1A43E"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1066BE36"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92D050"/>
          </w:tcPr>
          <w:p w14:paraId="509BCF5E"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046F3A5E"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A1EED3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4F7FDC68"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773751CD"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204A2561"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5788B01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1D9130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FBB490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EEE9EA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349ADE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CA1888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BFE93E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307DEDD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A1A763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1437359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510A30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0A49FE1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3A63A1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B10180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376351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8E03CF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D90197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C2CB6A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tcPr>
          <w:p w14:paraId="1A670945"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tcPr>
          <w:p w14:paraId="7DDB5A2E" w14:textId="77777777" w:rsidR="00DA447C" w:rsidRPr="003E0D80" w:rsidRDefault="00DA447C" w:rsidP="003E0D80">
            <w:pPr>
              <w:shd w:val="clear" w:color="auto" w:fill="FFFFFF" w:themeFill="background1"/>
              <w:rPr>
                <w:sz w:val="20"/>
                <w:szCs w:val="20"/>
              </w:rPr>
            </w:pPr>
          </w:p>
        </w:tc>
      </w:tr>
      <w:tr w:rsidR="00DA447C" w:rsidRPr="003E0D80" w14:paraId="31441E75" w14:textId="77777777" w:rsidTr="000B7071">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35C7C"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retelling some of these (fairy tales, traditional tales, etc.) orally</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097FDE1D"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Retell some fairy tales or traditional tales orally</w:t>
            </w:r>
          </w:p>
        </w:tc>
        <w:tc>
          <w:tcPr>
            <w:tcW w:w="308" w:type="dxa"/>
            <w:tcBorders>
              <w:bottom w:val="single" w:sz="4" w:space="0" w:color="auto"/>
            </w:tcBorders>
            <w:shd w:val="clear" w:color="auto" w:fill="FFFFFF" w:themeFill="background1"/>
          </w:tcPr>
          <w:p w14:paraId="0978A294"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7401C966"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92D050"/>
          </w:tcPr>
          <w:p w14:paraId="039852C2"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05AB83F8"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1FF26A02"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1D988F2"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01678AED"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7C4965DC"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26D598D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B5649E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85DE0C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486408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5D66B1B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7BCB3B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D464A9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CA8730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55183C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33A020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36D778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98E4DF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35276E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DA8DC0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20DDD6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8F3586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5A93A37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CF3E01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tcPr>
          <w:p w14:paraId="62E942A6"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tcPr>
          <w:p w14:paraId="29AEC83A" w14:textId="77777777" w:rsidR="00DA447C" w:rsidRPr="003E0D80" w:rsidRDefault="00DA447C" w:rsidP="003E0D80">
            <w:pPr>
              <w:shd w:val="clear" w:color="auto" w:fill="FFFFFF" w:themeFill="background1"/>
              <w:rPr>
                <w:sz w:val="20"/>
                <w:szCs w:val="20"/>
              </w:rPr>
            </w:pPr>
          </w:p>
        </w:tc>
      </w:tr>
      <w:tr w:rsidR="000B7071" w:rsidRPr="003E0D80" w14:paraId="37B55AEA" w14:textId="77777777" w:rsidTr="0072008E">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5129A0"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identifying themes and conventions in a wide range of books</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4DB69EAA"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Identify themes and conventions in a range of books</w:t>
            </w:r>
          </w:p>
        </w:tc>
        <w:tc>
          <w:tcPr>
            <w:tcW w:w="308" w:type="dxa"/>
            <w:tcBorders>
              <w:bottom w:val="single" w:sz="4" w:space="0" w:color="auto"/>
            </w:tcBorders>
            <w:shd w:val="clear" w:color="auto" w:fill="92D050"/>
          </w:tcPr>
          <w:p w14:paraId="71F1BACB"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6197F22F"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1D32D968"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42CB2693"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00"/>
          </w:tcPr>
          <w:p w14:paraId="0693AD4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6A6BF28E"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4A452965"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5A51F28A"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14D272B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887EDD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41BC014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648A1F7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21E6F3A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341EF19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226FB1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C7C1F1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0C0840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0494D00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5BFCDF0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0F04E48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9BF4EA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B3A41E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14FFFD5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3BA696B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0F0FFD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892A8C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D61A871"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tcPr>
          <w:p w14:paraId="5687EDA9" w14:textId="77777777" w:rsidR="00DA447C" w:rsidRPr="003E0D80" w:rsidRDefault="00DA447C" w:rsidP="003E0D80">
            <w:pPr>
              <w:shd w:val="clear" w:color="auto" w:fill="FFFFFF" w:themeFill="background1"/>
              <w:rPr>
                <w:sz w:val="20"/>
                <w:szCs w:val="20"/>
              </w:rPr>
            </w:pPr>
          </w:p>
        </w:tc>
      </w:tr>
      <w:tr w:rsidR="00D71777" w:rsidRPr="003E0D80" w14:paraId="51E79ECC" w14:textId="77777777" w:rsidTr="00D71777">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D99C6"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xml:space="preserve">• preparing poems and play scripts to read aloud and to perform, showing </w:t>
            </w:r>
            <w:r w:rsidRPr="003E0D80">
              <w:rPr>
                <w:rFonts w:ascii="Arial" w:hAnsi="Arial" w:cs="Arial"/>
                <w:color w:val="000000"/>
                <w:sz w:val="20"/>
                <w:szCs w:val="20"/>
              </w:rPr>
              <w:lastRenderedPageBreak/>
              <w:t>understanding through intonation, tone, volume and action</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5EB127CE"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lastRenderedPageBreak/>
              <w:t xml:space="preserve">Perform plays and poetry aloud using intonation, </w:t>
            </w:r>
            <w:r w:rsidRPr="003E0D80">
              <w:rPr>
                <w:rFonts w:ascii="Arial" w:hAnsi="Arial" w:cs="Arial"/>
                <w:color w:val="000000"/>
                <w:sz w:val="20"/>
                <w:szCs w:val="20"/>
              </w:rPr>
              <w:lastRenderedPageBreak/>
              <w:t>tone, volume and action</w:t>
            </w:r>
          </w:p>
        </w:tc>
        <w:tc>
          <w:tcPr>
            <w:tcW w:w="308" w:type="dxa"/>
            <w:tcBorders>
              <w:bottom w:val="single" w:sz="4" w:space="0" w:color="auto"/>
            </w:tcBorders>
            <w:shd w:val="clear" w:color="auto" w:fill="FFFFFF" w:themeFill="background1"/>
          </w:tcPr>
          <w:p w14:paraId="4D50F2BC"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357CFB87"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16CA2CBB"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6522CEB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0361E31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C000"/>
          </w:tcPr>
          <w:p w14:paraId="5D52505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9E1B330"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22A40325"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0919599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C8EC3B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BF6C60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4517DB2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F3E39B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138C1D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9718DA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454281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B93E8A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445236A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10662A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D047CC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034011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61B840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8A61B1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769982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8FEA10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7B745E5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A54E0F0"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shd w:val="clear" w:color="auto" w:fill="FFFFFF" w:themeFill="background1"/>
          </w:tcPr>
          <w:p w14:paraId="65463838" w14:textId="77777777" w:rsidR="00DA447C" w:rsidRPr="003E0D80" w:rsidRDefault="00DA447C" w:rsidP="003E0D80">
            <w:pPr>
              <w:shd w:val="clear" w:color="auto" w:fill="FFFFFF" w:themeFill="background1"/>
              <w:rPr>
                <w:sz w:val="20"/>
                <w:szCs w:val="20"/>
              </w:rPr>
            </w:pPr>
          </w:p>
        </w:tc>
      </w:tr>
      <w:tr w:rsidR="00DA447C" w:rsidRPr="003E0D80" w14:paraId="206004A9" w14:textId="77777777" w:rsidTr="00D71777">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3DC3EBE0"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recognising some different forms of poetry</w:t>
            </w:r>
          </w:p>
        </w:tc>
        <w:tc>
          <w:tcPr>
            <w:tcW w:w="1465" w:type="dxa"/>
            <w:tcBorders>
              <w:top w:val="single" w:sz="4" w:space="0" w:color="auto"/>
              <w:left w:val="single" w:sz="4" w:space="0" w:color="auto"/>
              <w:bottom w:val="single" w:sz="4" w:space="0" w:color="auto"/>
              <w:right w:val="single" w:sz="4" w:space="0" w:color="92CDDC"/>
            </w:tcBorders>
            <w:shd w:val="clear" w:color="auto" w:fill="auto"/>
            <w:vAlign w:val="center"/>
          </w:tcPr>
          <w:p w14:paraId="203CBC34"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Recognise some different forms of poetry</w:t>
            </w:r>
          </w:p>
        </w:tc>
        <w:tc>
          <w:tcPr>
            <w:tcW w:w="308" w:type="dxa"/>
            <w:tcBorders>
              <w:bottom w:val="single" w:sz="4" w:space="0" w:color="auto"/>
            </w:tcBorders>
            <w:shd w:val="clear" w:color="auto" w:fill="FFFFFF" w:themeFill="background1"/>
          </w:tcPr>
          <w:p w14:paraId="550CE9D6"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6B739380"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4BEE90C2"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1A3434AD"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5FD58E4A"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C000"/>
          </w:tcPr>
          <w:p w14:paraId="1EC084A0"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5AACBC80"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2FC85431"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33529F8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3BF2C6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81738E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0DEE7BF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11767B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9F3746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BC697B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CB66B8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D48923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141DC58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52EE65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3486B5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C4A64C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D0942B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7526E0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05496B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825DBB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6F6A70F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tcPr>
          <w:p w14:paraId="617C280A"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tcPr>
          <w:p w14:paraId="7318FAF2" w14:textId="77777777" w:rsidR="00DA447C" w:rsidRPr="003E0D80" w:rsidRDefault="00DA447C" w:rsidP="003E0D80">
            <w:pPr>
              <w:shd w:val="clear" w:color="auto" w:fill="FFFFFF" w:themeFill="background1"/>
              <w:rPr>
                <w:sz w:val="20"/>
                <w:szCs w:val="20"/>
              </w:rPr>
            </w:pPr>
          </w:p>
        </w:tc>
      </w:tr>
      <w:tr w:rsidR="00DA447C" w:rsidRPr="003E0D80" w14:paraId="04022B71" w14:textId="77777777" w:rsidTr="0072008E">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F8CDB"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using dictionaries to check the meaning of words that they have read</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69EB6FA5"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Use dictionaries to check the meanings of words</w:t>
            </w:r>
          </w:p>
        </w:tc>
        <w:tc>
          <w:tcPr>
            <w:tcW w:w="308" w:type="dxa"/>
            <w:tcBorders>
              <w:bottom w:val="single" w:sz="4" w:space="0" w:color="auto"/>
            </w:tcBorders>
            <w:shd w:val="clear" w:color="auto" w:fill="FFFFFF" w:themeFill="background1"/>
          </w:tcPr>
          <w:p w14:paraId="0826EEBA"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58A10A9E"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5214051"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57AD3300"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2A8A5D18"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1922303F"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4FA1A226"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06D66DAA"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6B39CEC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3BE6EB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BAAA58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C9CB1E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26131B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5BE55E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31F1B5B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20D4F59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24DD651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C7CCE2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AFE302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4489E43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904031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9F77AA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1628FE5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3DB2D0E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0054B0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61CBB0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073F5003"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tcPr>
          <w:p w14:paraId="22ED487A" w14:textId="77777777" w:rsidR="00DA447C" w:rsidRPr="003E0D80" w:rsidRDefault="00DA447C" w:rsidP="003E0D80">
            <w:pPr>
              <w:shd w:val="clear" w:color="auto" w:fill="FFFFFF" w:themeFill="background1"/>
              <w:rPr>
                <w:sz w:val="20"/>
                <w:szCs w:val="20"/>
              </w:rPr>
            </w:pPr>
          </w:p>
        </w:tc>
      </w:tr>
      <w:tr w:rsidR="00C670B2" w:rsidRPr="003E0D80" w14:paraId="17D7EF9B" w14:textId="77777777" w:rsidTr="0072008E">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94D97"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checking that the text makes sense to them, discussing their understanding and explaining the meaning of words in context</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313274E5"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Check that a text makes sense, including explaining the meaning of words in context</w:t>
            </w:r>
          </w:p>
        </w:tc>
        <w:tc>
          <w:tcPr>
            <w:tcW w:w="308" w:type="dxa"/>
            <w:tcBorders>
              <w:bottom w:val="single" w:sz="4" w:space="0" w:color="auto"/>
            </w:tcBorders>
            <w:shd w:val="clear" w:color="auto" w:fill="92D050"/>
          </w:tcPr>
          <w:p w14:paraId="77BB4343"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66106BE1"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92D050"/>
          </w:tcPr>
          <w:p w14:paraId="1F079166"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0061B6C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FAE6130"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C000"/>
          </w:tcPr>
          <w:p w14:paraId="1FD3474E"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07634D89"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07A23E37"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7639755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155818C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6FBC23F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1FBBF2F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08642DD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63E871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27D140D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21B2516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50E8A9B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08C3A32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456E88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2524842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4EF7E1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2C5776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1C834B1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73E5927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931C86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5E144E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tcPr>
          <w:p w14:paraId="7E1DEC18"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tcPr>
          <w:p w14:paraId="5CF7572B" w14:textId="77777777" w:rsidR="00DA447C" w:rsidRPr="003E0D80" w:rsidRDefault="00DA447C" w:rsidP="003E0D80">
            <w:pPr>
              <w:shd w:val="clear" w:color="auto" w:fill="FFFFFF" w:themeFill="background1"/>
              <w:rPr>
                <w:sz w:val="20"/>
                <w:szCs w:val="20"/>
              </w:rPr>
            </w:pPr>
          </w:p>
        </w:tc>
      </w:tr>
      <w:tr w:rsidR="0072008E" w:rsidRPr="003E0D80" w14:paraId="717BE684" w14:textId="77777777" w:rsidTr="00D7720B">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FBEC3"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identifying main ideas drawn from more than one paragraph and summarising these</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4116142F"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Identify and summarise the main ideas drawn from more than one paragraph</w:t>
            </w:r>
          </w:p>
        </w:tc>
        <w:tc>
          <w:tcPr>
            <w:tcW w:w="308" w:type="dxa"/>
            <w:tcBorders>
              <w:bottom w:val="single" w:sz="4" w:space="0" w:color="auto"/>
            </w:tcBorders>
            <w:shd w:val="clear" w:color="auto" w:fill="92D050"/>
          </w:tcPr>
          <w:p w14:paraId="071124A5"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37B7920D"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186ADAD6"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5659FC9D"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00"/>
          </w:tcPr>
          <w:p w14:paraId="553CE7B4"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1C91C7F9"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1FB15E4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727B3DFB"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7D05C51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167B7F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30A1F4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65ED3B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EEDD78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572E03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730F727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32A7480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5683E84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D729F3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1520BD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539E212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46AEFB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57C41A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4AEFD12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D36A59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47AAFE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1BBE18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2FC6D380"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shd w:val="clear" w:color="auto" w:fill="FFFF00"/>
          </w:tcPr>
          <w:p w14:paraId="79ACB3D5" w14:textId="77777777" w:rsidR="00DA447C" w:rsidRPr="003E0D80" w:rsidRDefault="00DA447C" w:rsidP="003E0D80">
            <w:pPr>
              <w:shd w:val="clear" w:color="auto" w:fill="FFFFFF" w:themeFill="background1"/>
              <w:rPr>
                <w:sz w:val="20"/>
                <w:szCs w:val="20"/>
              </w:rPr>
            </w:pPr>
          </w:p>
        </w:tc>
      </w:tr>
      <w:tr w:rsidR="00C670B2" w:rsidRPr="003E0D80" w14:paraId="26FE55F5" w14:textId="77777777" w:rsidTr="00D7720B">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394744C6"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xml:space="preserve">• drawing inferences such as inferring characters’ feelings, thoughts and </w:t>
            </w:r>
            <w:r w:rsidRPr="003E0D80">
              <w:rPr>
                <w:rFonts w:ascii="Arial" w:hAnsi="Arial" w:cs="Arial"/>
                <w:color w:val="000000"/>
                <w:sz w:val="20"/>
                <w:szCs w:val="20"/>
              </w:rPr>
              <w:lastRenderedPageBreak/>
              <w:t>motives from their actions</w:t>
            </w:r>
          </w:p>
        </w:tc>
        <w:tc>
          <w:tcPr>
            <w:tcW w:w="1465" w:type="dxa"/>
            <w:tcBorders>
              <w:top w:val="single" w:sz="4" w:space="0" w:color="auto"/>
              <w:left w:val="single" w:sz="4" w:space="0" w:color="auto"/>
              <w:bottom w:val="single" w:sz="4" w:space="0" w:color="auto"/>
              <w:right w:val="single" w:sz="4" w:space="0" w:color="92CDDC"/>
            </w:tcBorders>
            <w:shd w:val="clear" w:color="auto" w:fill="auto"/>
            <w:vAlign w:val="center"/>
          </w:tcPr>
          <w:p w14:paraId="7E262C47"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lastRenderedPageBreak/>
              <w:t>Draw inferences about feelings thoughts and motives</w:t>
            </w:r>
          </w:p>
        </w:tc>
        <w:tc>
          <w:tcPr>
            <w:tcW w:w="308" w:type="dxa"/>
            <w:tcBorders>
              <w:bottom w:val="single" w:sz="4" w:space="0" w:color="auto"/>
            </w:tcBorders>
            <w:shd w:val="clear" w:color="auto" w:fill="92D050"/>
          </w:tcPr>
          <w:p w14:paraId="197DA385"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92D050"/>
          </w:tcPr>
          <w:p w14:paraId="03F6E562"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92D050"/>
          </w:tcPr>
          <w:p w14:paraId="31CA9FB1"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455D20E4"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20C3B1A2"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0E824F6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82DA539"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4A283E05"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04E0162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23BE322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5295E7A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5BE5502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073FE6F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398D726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26B4C0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6950D4F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D066CC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5A87305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F560F4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739443C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9F8D2E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9BED46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8E69AD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31CF82B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00D6D1C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C3A2EE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F257668"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shd w:val="clear" w:color="auto" w:fill="FFFF00"/>
          </w:tcPr>
          <w:p w14:paraId="0B3C6514" w14:textId="77777777" w:rsidR="00DA447C" w:rsidRPr="003E0D80" w:rsidRDefault="00DA447C" w:rsidP="003E0D80">
            <w:pPr>
              <w:shd w:val="clear" w:color="auto" w:fill="FFFFFF" w:themeFill="background1"/>
              <w:rPr>
                <w:sz w:val="20"/>
                <w:szCs w:val="20"/>
              </w:rPr>
            </w:pPr>
          </w:p>
        </w:tc>
      </w:tr>
      <w:tr w:rsidR="00C670B2" w:rsidRPr="003E0D80" w14:paraId="69916469" w14:textId="77777777" w:rsidTr="00D7720B">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4597F"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justify inferences with evidence</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215A072C"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Use evidence to justify inferences</w:t>
            </w:r>
          </w:p>
        </w:tc>
        <w:tc>
          <w:tcPr>
            <w:tcW w:w="308" w:type="dxa"/>
            <w:tcBorders>
              <w:bottom w:val="single" w:sz="4" w:space="0" w:color="auto"/>
            </w:tcBorders>
            <w:shd w:val="clear" w:color="auto" w:fill="92D050"/>
          </w:tcPr>
          <w:p w14:paraId="15D1F901"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334A62E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92D050"/>
          </w:tcPr>
          <w:p w14:paraId="47C1BD1E"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6E810961"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6751B424"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4478A41E"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633CE0F9"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18F94A3"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6C46056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554B537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45CD8B2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795FC389"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9DD485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92D2F4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57AE84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572D6B1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47345C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547A72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38E432D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57E903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36F2D0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5B1E3A7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1B6669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3D8A638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0119267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CE620D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3879281"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shd w:val="clear" w:color="auto" w:fill="FFFF00"/>
          </w:tcPr>
          <w:p w14:paraId="630C4A75" w14:textId="77777777" w:rsidR="00DA447C" w:rsidRPr="003E0D80" w:rsidRDefault="00DA447C" w:rsidP="003E0D80">
            <w:pPr>
              <w:shd w:val="clear" w:color="auto" w:fill="FFFFFF" w:themeFill="background1"/>
              <w:rPr>
                <w:sz w:val="20"/>
                <w:szCs w:val="20"/>
              </w:rPr>
            </w:pPr>
          </w:p>
        </w:tc>
      </w:tr>
      <w:tr w:rsidR="0072008E" w:rsidRPr="003E0D80" w14:paraId="36E2C260" w14:textId="77777777" w:rsidTr="0072008E">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5FE4B"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discussing words and phrases that capture the reader’s interest and imagination</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0BB9372D"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Discuss words and phrases which capture the reader's interest</w:t>
            </w:r>
          </w:p>
        </w:tc>
        <w:tc>
          <w:tcPr>
            <w:tcW w:w="308" w:type="dxa"/>
            <w:tcBorders>
              <w:bottom w:val="single" w:sz="4" w:space="0" w:color="auto"/>
            </w:tcBorders>
            <w:shd w:val="clear" w:color="auto" w:fill="92D050"/>
          </w:tcPr>
          <w:p w14:paraId="5B86681A"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4E549479"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92D050"/>
          </w:tcPr>
          <w:p w14:paraId="1DD0B66F"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6AF376F2"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19270BB7"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C000"/>
          </w:tcPr>
          <w:p w14:paraId="09F9313E"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7E2CF1F"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1330A990"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4CE5AFD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2986DC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CB74EF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2F5E43D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E5E23B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C8DFB2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3DE9CE4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4D9C61D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0361AD2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53D62C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F0428F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4DA3708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221CA9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566800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384AD06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2929F84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4A26951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5331A6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tcPr>
          <w:p w14:paraId="5489BDD5"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tcPr>
          <w:p w14:paraId="43448658" w14:textId="77777777" w:rsidR="00DA447C" w:rsidRPr="003E0D80" w:rsidRDefault="00DA447C" w:rsidP="003E0D80">
            <w:pPr>
              <w:shd w:val="clear" w:color="auto" w:fill="FFFFFF" w:themeFill="background1"/>
              <w:rPr>
                <w:sz w:val="20"/>
                <w:szCs w:val="20"/>
              </w:rPr>
            </w:pPr>
          </w:p>
        </w:tc>
      </w:tr>
      <w:tr w:rsidR="005C2CE8" w:rsidRPr="003E0D80" w14:paraId="0D5C40D9" w14:textId="77777777" w:rsidTr="0072008E">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79FA3"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identifying how language contributes to meaning</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3AC403FC"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Identify how language contributes to meaning</w:t>
            </w:r>
          </w:p>
        </w:tc>
        <w:tc>
          <w:tcPr>
            <w:tcW w:w="308" w:type="dxa"/>
            <w:tcBorders>
              <w:bottom w:val="single" w:sz="4" w:space="0" w:color="auto"/>
            </w:tcBorders>
            <w:shd w:val="clear" w:color="auto" w:fill="92D050"/>
          </w:tcPr>
          <w:p w14:paraId="0CD9B73D"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175746BA"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92D050"/>
          </w:tcPr>
          <w:p w14:paraId="0A40FD74"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7A48013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764608B"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C000"/>
          </w:tcPr>
          <w:p w14:paraId="20D8972E"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02C7BA8"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35909B7F"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07AA2B3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2648627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1F5B99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ADD60E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9DA196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F0CC4A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7E124C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734C54D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525F633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06E2E4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DF2A9A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162F3D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C312AD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45463D1F"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32A3AA2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4BC25BA0"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7A41E65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4D2E499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03C9B8F7"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tcPr>
          <w:p w14:paraId="6CC99B6B" w14:textId="77777777" w:rsidR="00DA447C" w:rsidRPr="003E0D80" w:rsidRDefault="00DA447C" w:rsidP="003E0D80">
            <w:pPr>
              <w:shd w:val="clear" w:color="auto" w:fill="FFFFFF" w:themeFill="background1"/>
              <w:rPr>
                <w:sz w:val="20"/>
                <w:szCs w:val="20"/>
              </w:rPr>
            </w:pPr>
          </w:p>
        </w:tc>
      </w:tr>
      <w:tr w:rsidR="00EA4924" w:rsidRPr="003E0D80" w14:paraId="4E3A9E40" w14:textId="77777777" w:rsidTr="0072008E">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08ABE"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identifying how structure and presentation contribute to meaning</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0C47608F"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Identify how structure and presentation contribute to meaning</w:t>
            </w:r>
          </w:p>
        </w:tc>
        <w:tc>
          <w:tcPr>
            <w:tcW w:w="308" w:type="dxa"/>
            <w:tcBorders>
              <w:bottom w:val="single" w:sz="4" w:space="0" w:color="auto"/>
            </w:tcBorders>
            <w:shd w:val="clear" w:color="auto" w:fill="92D050"/>
          </w:tcPr>
          <w:p w14:paraId="29501702"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008F5F07"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173D44F8"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92D050"/>
          </w:tcPr>
          <w:p w14:paraId="248BA521"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00"/>
          </w:tcPr>
          <w:p w14:paraId="1C4AA976"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C000"/>
          </w:tcPr>
          <w:p w14:paraId="7753D41D"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65FD6697"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45558F70"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7E6C9AB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77784C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2F2E296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8F71D1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5B24294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54FDFB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446F47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211CF91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F8C668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7846495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B77A76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785EFC4D"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F0211E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D75B58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67C25B4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2633AA9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27239AB4"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BF2A1F1"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463B5705"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tcPr>
          <w:p w14:paraId="6D8624B1" w14:textId="77777777" w:rsidR="00DA447C" w:rsidRPr="003E0D80" w:rsidRDefault="00DA447C" w:rsidP="003E0D80">
            <w:pPr>
              <w:shd w:val="clear" w:color="auto" w:fill="FFFFFF" w:themeFill="background1"/>
              <w:rPr>
                <w:sz w:val="20"/>
                <w:szCs w:val="20"/>
              </w:rPr>
            </w:pPr>
          </w:p>
        </w:tc>
      </w:tr>
      <w:tr w:rsidR="00D7720B" w:rsidRPr="003E0D80" w14:paraId="3FD21AA5" w14:textId="77777777" w:rsidTr="00D7720B">
        <w:tc>
          <w:tcPr>
            <w:tcW w:w="1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5D225"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 retrieve and record information from non-fiction</w:t>
            </w:r>
          </w:p>
        </w:tc>
        <w:tc>
          <w:tcPr>
            <w:tcW w:w="1465" w:type="dxa"/>
            <w:tcBorders>
              <w:top w:val="single" w:sz="4" w:space="0" w:color="auto"/>
              <w:left w:val="single" w:sz="4" w:space="0" w:color="auto"/>
              <w:bottom w:val="single" w:sz="4" w:space="0" w:color="auto"/>
              <w:right w:val="single" w:sz="4" w:space="0" w:color="92CDDC"/>
            </w:tcBorders>
            <w:shd w:val="clear" w:color="auto" w:fill="FFFFFF" w:themeFill="background1"/>
            <w:vAlign w:val="center"/>
          </w:tcPr>
          <w:p w14:paraId="5AEBA790" w14:textId="77777777" w:rsidR="00DA447C" w:rsidRPr="003E0D80" w:rsidRDefault="00DA447C" w:rsidP="003E0D80">
            <w:pPr>
              <w:shd w:val="clear" w:color="auto" w:fill="FFFFFF" w:themeFill="background1"/>
              <w:rPr>
                <w:rFonts w:ascii="Arial" w:hAnsi="Arial" w:cs="Arial"/>
                <w:color w:val="000000"/>
                <w:sz w:val="20"/>
                <w:szCs w:val="20"/>
              </w:rPr>
            </w:pPr>
            <w:r w:rsidRPr="003E0D80">
              <w:rPr>
                <w:rFonts w:ascii="Arial" w:hAnsi="Arial" w:cs="Arial"/>
                <w:color w:val="000000"/>
                <w:sz w:val="20"/>
                <w:szCs w:val="20"/>
              </w:rPr>
              <w:t>Retrieve and record information from non-fiction texts</w:t>
            </w:r>
          </w:p>
        </w:tc>
        <w:tc>
          <w:tcPr>
            <w:tcW w:w="308" w:type="dxa"/>
            <w:tcBorders>
              <w:bottom w:val="single" w:sz="4" w:space="0" w:color="auto"/>
            </w:tcBorders>
            <w:shd w:val="clear" w:color="auto" w:fill="FFFFFF" w:themeFill="background1"/>
          </w:tcPr>
          <w:p w14:paraId="1D881C27" w14:textId="77777777" w:rsidR="00DA447C" w:rsidRPr="003E0D80" w:rsidRDefault="00DA447C" w:rsidP="003E0D80">
            <w:pPr>
              <w:shd w:val="clear" w:color="auto" w:fill="FFFFFF" w:themeFill="background1"/>
              <w:rPr>
                <w:sz w:val="20"/>
                <w:szCs w:val="20"/>
              </w:rPr>
            </w:pPr>
          </w:p>
        </w:tc>
        <w:tc>
          <w:tcPr>
            <w:tcW w:w="346" w:type="dxa"/>
            <w:tcBorders>
              <w:bottom w:val="single" w:sz="4" w:space="0" w:color="auto"/>
            </w:tcBorders>
            <w:shd w:val="clear" w:color="auto" w:fill="FFFFFF" w:themeFill="background1"/>
          </w:tcPr>
          <w:p w14:paraId="09ACB9A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425BA31F"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508DB979"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00"/>
          </w:tcPr>
          <w:p w14:paraId="68112F4C"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7650565D"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030E333D" w14:textId="77777777" w:rsidR="00DA447C" w:rsidRPr="003E0D80" w:rsidRDefault="00DA447C" w:rsidP="003E0D80">
            <w:pPr>
              <w:shd w:val="clear" w:color="auto" w:fill="FFFFFF" w:themeFill="background1"/>
              <w:rPr>
                <w:sz w:val="20"/>
                <w:szCs w:val="20"/>
              </w:rPr>
            </w:pPr>
          </w:p>
        </w:tc>
        <w:tc>
          <w:tcPr>
            <w:tcW w:w="312" w:type="dxa"/>
            <w:tcBorders>
              <w:bottom w:val="single" w:sz="4" w:space="0" w:color="auto"/>
            </w:tcBorders>
            <w:shd w:val="clear" w:color="auto" w:fill="FFFFFF" w:themeFill="background1"/>
          </w:tcPr>
          <w:p w14:paraId="52D04B9A" w14:textId="77777777" w:rsidR="00DA447C" w:rsidRPr="003E0D80" w:rsidRDefault="00DA447C" w:rsidP="003E0D80">
            <w:pPr>
              <w:shd w:val="clear" w:color="auto" w:fill="FFFFFF" w:themeFill="background1"/>
              <w:rPr>
                <w:sz w:val="20"/>
                <w:szCs w:val="20"/>
              </w:rPr>
            </w:pPr>
          </w:p>
        </w:tc>
        <w:tc>
          <w:tcPr>
            <w:tcW w:w="311" w:type="dxa"/>
            <w:tcBorders>
              <w:bottom w:val="single" w:sz="4" w:space="0" w:color="auto"/>
            </w:tcBorders>
            <w:shd w:val="clear" w:color="auto" w:fill="FFFFFF" w:themeFill="background1"/>
          </w:tcPr>
          <w:p w14:paraId="1BF145B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120D38A2"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0425195"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B40737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29B11E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20B553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7D0E79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64513FC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1C08B0C7"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C000"/>
          </w:tcPr>
          <w:p w14:paraId="147282F6"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0816C17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C09424E"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3A419423"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00DCC87A"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00"/>
          </w:tcPr>
          <w:p w14:paraId="3103A7E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744DB3AB"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92D050"/>
          </w:tcPr>
          <w:p w14:paraId="63F28F88"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6B7945EC" w14:textId="77777777" w:rsidR="00DA447C" w:rsidRPr="003E0D80" w:rsidRDefault="00DA447C" w:rsidP="003E0D80">
            <w:pPr>
              <w:shd w:val="clear" w:color="auto" w:fill="FFFFFF" w:themeFill="background1"/>
              <w:rPr>
                <w:sz w:val="20"/>
                <w:szCs w:val="20"/>
              </w:rPr>
            </w:pPr>
          </w:p>
        </w:tc>
        <w:tc>
          <w:tcPr>
            <w:tcW w:w="406" w:type="dxa"/>
            <w:tcBorders>
              <w:bottom w:val="single" w:sz="4" w:space="0" w:color="auto"/>
            </w:tcBorders>
            <w:shd w:val="clear" w:color="auto" w:fill="FFFFFF" w:themeFill="background1"/>
          </w:tcPr>
          <w:p w14:paraId="267C4FB2" w14:textId="77777777" w:rsidR="00DA447C" w:rsidRPr="003E0D80" w:rsidRDefault="00DA447C" w:rsidP="003E0D80">
            <w:pPr>
              <w:shd w:val="clear" w:color="auto" w:fill="FFFFFF" w:themeFill="background1"/>
              <w:rPr>
                <w:sz w:val="20"/>
                <w:szCs w:val="20"/>
              </w:rPr>
            </w:pPr>
          </w:p>
        </w:tc>
        <w:tc>
          <w:tcPr>
            <w:tcW w:w="399" w:type="dxa"/>
            <w:tcBorders>
              <w:bottom w:val="single" w:sz="4" w:space="0" w:color="auto"/>
            </w:tcBorders>
            <w:shd w:val="clear" w:color="auto" w:fill="FFFF00"/>
          </w:tcPr>
          <w:p w14:paraId="0A0A14F1" w14:textId="77777777" w:rsidR="00DA447C" w:rsidRPr="003E0D80" w:rsidRDefault="00DA447C" w:rsidP="003E0D80">
            <w:pPr>
              <w:shd w:val="clear" w:color="auto" w:fill="FFFFFF" w:themeFill="background1"/>
              <w:rPr>
                <w:sz w:val="20"/>
                <w:szCs w:val="20"/>
              </w:rPr>
            </w:pPr>
          </w:p>
        </w:tc>
      </w:tr>
    </w:tbl>
    <w:p w14:paraId="7A551583" w14:textId="77777777" w:rsidR="00700AAE" w:rsidRPr="003E0D80" w:rsidRDefault="00700AAE" w:rsidP="003E0D80">
      <w:pPr>
        <w:shd w:val="clear" w:color="auto" w:fill="FFFFFF" w:themeFill="background1"/>
        <w:rPr>
          <w:sz w:val="20"/>
          <w:szCs w:val="20"/>
        </w:rPr>
      </w:pPr>
    </w:p>
    <w:sectPr w:rsidR="00700AAE" w:rsidRPr="003E0D80" w:rsidSect="001B67C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5925E" w14:textId="77777777" w:rsidR="008252B3" w:rsidRDefault="008252B3" w:rsidP="00F215E6">
      <w:pPr>
        <w:spacing w:after="0" w:line="240" w:lineRule="auto"/>
      </w:pPr>
      <w:r>
        <w:separator/>
      </w:r>
    </w:p>
  </w:endnote>
  <w:endnote w:type="continuationSeparator" w:id="0">
    <w:p w14:paraId="2DBCD965" w14:textId="77777777" w:rsidR="008252B3" w:rsidRDefault="008252B3" w:rsidP="00F2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89BC9" w14:textId="77777777" w:rsidR="008252B3" w:rsidRDefault="008252B3" w:rsidP="00F215E6">
      <w:pPr>
        <w:spacing w:after="0" w:line="240" w:lineRule="auto"/>
      </w:pPr>
      <w:r>
        <w:separator/>
      </w:r>
    </w:p>
  </w:footnote>
  <w:footnote w:type="continuationSeparator" w:id="0">
    <w:p w14:paraId="2ACE4C1E" w14:textId="77777777" w:rsidR="008252B3" w:rsidRDefault="008252B3" w:rsidP="00F2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76F9" w14:textId="77777777" w:rsidR="00F215E6" w:rsidRDefault="00F215E6" w:rsidP="00F215E6">
    <w:pPr>
      <w:pStyle w:val="Header"/>
      <w:jc w:val="center"/>
    </w:pPr>
    <w:r>
      <w:rPr>
        <w:noProof/>
      </w:rPr>
      <w:drawing>
        <wp:inline distT="0" distB="0" distL="0" distR="0" wp14:anchorId="3A7CE6CA" wp14:editId="64AE947E">
          <wp:extent cx="580875" cy="745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61" cy="76118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CC"/>
    <w:rsid w:val="00064657"/>
    <w:rsid w:val="00097A47"/>
    <w:rsid w:val="000B7071"/>
    <w:rsid w:val="0011779F"/>
    <w:rsid w:val="001B1F4A"/>
    <w:rsid w:val="001B67CC"/>
    <w:rsid w:val="001D3B17"/>
    <w:rsid w:val="003074C6"/>
    <w:rsid w:val="003325EC"/>
    <w:rsid w:val="003550CA"/>
    <w:rsid w:val="003E0D80"/>
    <w:rsid w:val="0044531B"/>
    <w:rsid w:val="00477FE0"/>
    <w:rsid w:val="004827C5"/>
    <w:rsid w:val="00491E37"/>
    <w:rsid w:val="004D24B7"/>
    <w:rsid w:val="0056733B"/>
    <w:rsid w:val="005C2CE8"/>
    <w:rsid w:val="005E2C08"/>
    <w:rsid w:val="006A50C6"/>
    <w:rsid w:val="00700AAE"/>
    <w:rsid w:val="0072008E"/>
    <w:rsid w:val="008252B3"/>
    <w:rsid w:val="00851FDC"/>
    <w:rsid w:val="00891C06"/>
    <w:rsid w:val="008C4915"/>
    <w:rsid w:val="00950D9D"/>
    <w:rsid w:val="00992598"/>
    <w:rsid w:val="00A26026"/>
    <w:rsid w:val="00BE3761"/>
    <w:rsid w:val="00BF6510"/>
    <w:rsid w:val="00C15072"/>
    <w:rsid w:val="00C670B2"/>
    <w:rsid w:val="00D71777"/>
    <w:rsid w:val="00D7720B"/>
    <w:rsid w:val="00DA447C"/>
    <w:rsid w:val="00EA4924"/>
    <w:rsid w:val="00EB4221"/>
    <w:rsid w:val="00F215E6"/>
    <w:rsid w:val="00F552ED"/>
    <w:rsid w:val="00F82A2E"/>
    <w:rsid w:val="00F92931"/>
    <w:rsid w:val="00F96A10"/>
    <w:rsid w:val="00FC1EC2"/>
    <w:rsid w:val="00FE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A023B6"/>
  <w15:chartTrackingRefBased/>
  <w15:docId w15:val="{2ED57E0F-7C6B-463B-B51B-204A9CE7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5E6"/>
  </w:style>
  <w:style w:type="paragraph" w:styleId="Footer">
    <w:name w:val="footer"/>
    <w:basedOn w:val="Normal"/>
    <w:link w:val="FooterChar"/>
    <w:uiPriority w:val="99"/>
    <w:unhideWhenUsed/>
    <w:rsid w:val="00F2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3A5F-BD0B-4061-B303-80AD204E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Brennan</dc:creator>
  <cp:keywords/>
  <dc:description/>
  <cp:lastModifiedBy>Claire Brennan</cp:lastModifiedBy>
  <cp:revision>2</cp:revision>
  <dcterms:created xsi:type="dcterms:W3CDTF">2022-12-06T13:46:00Z</dcterms:created>
  <dcterms:modified xsi:type="dcterms:W3CDTF">2022-12-06T13:46:00Z</dcterms:modified>
</cp:coreProperties>
</file>